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27F" w14:textId="31100465" w:rsidR="00F54E23" w:rsidRDefault="002467AC">
      <w:pPr>
        <w:spacing w:after="160"/>
        <w:rPr>
          <w:sz w:val="28"/>
          <w:szCs w:val="28"/>
        </w:rPr>
      </w:pPr>
      <w:bookmarkStart w:id="0" w:name="_Hlk56434826"/>
      <w:r>
        <w:rPr>
          <w:b/>
          <w:bCs/>
          <w:sz w:val="28"/>
          <w:szCs w:val="28"/>
        </w:rPr>
        <w:t>Intro to Affordable Housing Agenda</w:t>
      </w:r>
    </w:p>
    <w:p w14:paraId="106ED9ED" w14:textId="77777777" w:rsidR="00F54E23" w:rsidRDefault="002467AC">
      <w:pPr>
        <w:spacing w:after="160"/>
      </w:pPr>
      <w:r>
        <w:rPr>
          <w:b/>
          <w:bCs/>
        </w:rPr>
        <w:t>Date:</w:t>
      </w:r>
      <w:r>
        <w:t xml:space="preserve">  9/22/2021</w:t>
      </w:r>
    </w:p>
    <w:p w14:paraId="07AB1DE3" w14:textId="77777777" w:rsidR="00F54E23" w:rsidRDefault="002467AC">
      <w:pPr>
        <w:spacing w:after="160"/>
      </w:pPr>
      <w:r>
        <w:br/>
        <w:t>Adrienne will generate new link to support webinar format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4557"/>
        <w:gridCol w:w="3078"/>
      </w:tblGrid>
      <w:tr w:rsidR="00F54E23" w14:paraId="540B0DF2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bookmarkEnd w:id="0"/>
          <w:p w14:paraId="4AA63733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A08008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5CB14F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Names &amp; Roles / Technology Needs</w:t>
            </w:r>
          </w:p>
        </w:tc>
      </w:tr>
      <w:tr w:rsidR="00F54E23" w14:paraId="3B28102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22EC7B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10:00 -1:05 (5 minutes)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D71648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Welcome Enterprise intro and FB announcement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7E9BB3" w14:textId="5999645C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Dustin</w:t>
            </w:r>
            <w:r w:rsidR="00872DB4">
              <w:rPr>
                <w:color w:val="000000"/>
                <w:sz w:val="20"/>
                <w:szCs w:val="20"/>
              </w:rPr>
              <w:t xml:space="preserve"> Baird, Enterprise Community Partners, Inc.</w:t>
            </w:r>
          </w:p>
        </w:tc>
      </w:tr>
      <w:tr w:rsidR="00F54E23" w14:paraId="6AEA74DB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014247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10:05 – 10:15 (10 minutes)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584C8C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Announcements and Overview of today’s webinar:</w:t>
            </w:r>
          </w:p>
          <w:p w14:paraId="387D7DE3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NMTHC overview </w:t>
            </w:r>
          </w:p>
          <w:p w14:paraId="41533DF0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Recap last webinar </w:t>
            </w:r>
          </w:p>
          <w:p w14:paraId="317BFD2D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orgs?</w:t>
            </w:r>
          </w:p>
          <w:p w14:paraId="7CAC6AC8" w14:textId="77777777" w:rsidR="00F54E23" w:rsidRDefault="00F54E23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7D8966C6" w14:textId="77777777" w:rsidR="00F54E23" w:rsidRDefault="00F54E23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38BE55" w14:textId="3193786D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Dave </w:t>
            </w:r>
            <w:r w:rsidR="00872DB4">
              <w:rPr>
                <w:color w:val="000000"/>
                <w:sz w:val="20"/>
                <w:szCs w:val="20"/>
              </w:rPr>
              <w:t>Castillo, Native Capital Access</w:t>
            </w:r>
          </w:p>
        </w:tc>
      </w:tr>
      <w:tr w:rsidR="00F54E23" w14:paraId="72CBC186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91D551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10:15 – 10:30 (15 Minutes)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B163A9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Enterprises History of LIHTC in Native Country</w:t>
            </w:r>
          </w:p>
          <w:p w14:paraId="28491F11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ABC’s of LIHTC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398C65" w14:textId="0DCC49AA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</w:t>
            </w:r>
            <w:r w:rsidR="00872DB4">
              <w:rPr>
                <w:color w:val="000000"/>
                <w:sz w:val="20"/>
                <w:szCs w:val="20"/>
              </w:rPr>
              <w:t xml:space="preserve"> Windley</w:t>
            </w:r>
            <w:r>
              <w:rPr>
                <w:color w:val="000000"/>
                <w:sz w:val="20"/>
                <w:szCs w:val="20"/>
              </w:rPr>
              <w:t xml:space="preserve"> &amp; Dustin</w:t>
            </w:r>
            <w:r w:rsidR="00872DB4">
              <w:rPr>
                <w:color w:val="000000"/>
                <w:sz w:val="20"/>
                <w:szCs w:val="20"/>
              </w:rPr>
              <w:t xml:space="preserve"> Baird, Enterprise Community Partners, Inc.</w:t>
            </w:r>
          </w:p>
        </w:tc>
      </w:tr>
      <w:tr w:rsidR="00F54E23" w14:paraId="0BB460B3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CC32C9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10:30 – 10:45 (15 minutes)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C4FB4B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•Coordination of the various parties – Tribe, developer, general partner, investor</w:t>
            </w:r>
          </w:p>
          <w:p w14:paraId="38E967E1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•What are the main points that you relay to tribal council members who are reluctant to consider such a program</w:t>
            </w:r>
          </w:p>
          <w:p w14:paraId="6D42F17C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•What are you asking the tribe to commit to</w:t>
            </w:r>
          </w:p>
          <w:p w14:paraId="3C371E94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•How do you make sure you have the in-house capacity to get the allocation / remain in compliance (get it, use it, keep it)</w:t>
            </w:r>
          </w:p>
          <w:p w14:paraId="299CE969" w14:textId="77777777" w:rsidR="00F54E23" w:rsidRDefault="00F54E23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B32C3A" w14:textId="394F80A4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RJ Berry</w:t>
            </w:r>
            <w:r w:rsidR="00872DB4">
              <w:rPr>
                <w:color w:val="000000"/>
                <w:sz w:val="20"/>
                <w:szCs w:val="20"/>
              </w:rPr>
              <w:t>, Laguna Ventures NM</w:t>
            </w:r>
            <w:r>
              <w:rPr>
                <w:color w:val="000000"/>
                <w:sz w:val="20"/>
                <w:szCs w:val="20"/>
              </w:rPr>
              <w:t xml:space="preserve"> and Dave </w:t>
            </w:r>
            <w:r w:rsidR="00872DB4">
              <w:rPr>
                <w:color w:val="000000"/>
                <w:sz w:val="20"/>
                <w:szCs w:val="20"/>
              </w:rPr>
              <w:t>Castillo, Native Capital Access</w:t>
            </w:r>
          </w:p>
        </w:tc>
      </w:tr>
      <w:tr w:rsidR="00F54E23" w14:paraId="463123B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EE6C46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10:45 – 10:55 (8 minutes)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BC8A94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 &amp; 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61D1EBE" w14:textId="6630D4AA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Dave</w:t>
            </w:r>
            <w:r w:rsidR="00872DB4">
              <w:rPr>
                <w:color w:val="000000"/>
                <w:sz w:val="20"/>
                <w:szCs w:val="20"/>
              </w:rPr>
              <w:t xml:space="preserve"> Castillo, Native Capital Access</w:t>
            </w:r>
          </w:p>
        </w:tc>
      </w:tr>
      <w:tr w:rsidR="00F54E23" w14:paraId="70C18E38" w14:textId="77777777"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34AC6D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10:55 -11 (7 minutes)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C7B63B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Announcements for MFA </w:t>
            </w:r>
          </w:p>
          <w:p w14:paraId="41A6A6BD" w14:textId="77777777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Thanking Participants, announcement of next webinar and final thoughts. </w:t>
            </w:r>
          </w:p>
          <w:p w14:paraId="31576811" w14:textId="77777777" w:rsidR="00F54E23" w:rsidRDefault="00F54E23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4031FD" w14:textId="5C40D33D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Sharlynn</w:t>
            </w:r>
            <w:r w:rsidR="00872DB4">
              <w:rPr>
                <w:color w:val="000000"/>
                <w:sz w:val="20"/>
                <w:szCs w:val="20"/>
              </w:rPr>
              <w:t>, NM Mortgage Finance Authority</w:t>
            </w:r>
          </w:p>
          <w:p w14:paraId="16CA7A46" w14:textId="1D3CA309" w:rsidR="00F54E23" w:rsidRDefault="002467A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Sheila</w:t>
            </w:r>
            <w:r w:rsidR="00872DB4">
              <w:rPr>
                <w:color w:val="000000"/>
                <w:sz w:val="20"/>
                <w:szCs w:val="20"/>
              </w:rPr>
              <w:t>, Tewa Lending Services</w:t>
            </w:r>
          </w:p>
        </w:tc>
      </w:tr>
    </w:tbl>
    <w:p w14:paraId="0AD4A1AA" w14:textId="77777777" w:rsidR="009B1FDF" w:rsidRPr="009B1FDF" w:rsidRDefault="009B1FDF" w:rsidP="009B1FDF">
      <w:pPr>
        <w:spacing w:after="160"/>
      </w:pPr>
    </w:p>
    <w:p w14:paraId="51D3AE20" w14:textId="69371406" w:rsidR="009B1FDF" w:rsidRPr="009B1FDF" w:rsidRDefault="009B1FDF" w:rsidP="009B1FDF">
      <w:pPr>
        <w:spacing w:after="160"/>
      </w:pPr>
      <w:r w:rsidRPr="009B1FDF">
        <w:t xml:space="preserve">Dustin Baird, </w:t>
      </w:r>
      <w:hyperlink r:id="rId6" w:history="1">
        <w:r w:rsidRPr="009B1FDF">
          <w:rPr>
            <w:rStyle w:val="Hyperlink"/>
          </w:rPr>
          <w:t>dbaird@enterprisecommunity.org</w:t>
        </w:r>
      </w:hyperlink>
    </w:p>
    <w:p w14:paraId="6919659B" w14:textId="2BEDAA25" w:rsidR="009B1FDF" w:rsidRDefault="009B1FDF" w:rsidP="009B1FDF">
      <w:pPr>
        <w:spacing w:after="160"/>
      </w:pPr>
      <w:r w:rsidRPr="009B1FDF">
        <w:t xml:space="preserve">Dave Castillo, </w:t>
      </w:r>
      <w:hyperlink r:id="rId7" w:history="1">
        <w:r w:rsidRPr="009B1FDF">
          <w:rPr>
            <w:rStyle w:val="Hyperlink"/>
          </w:rPr>
          <w:t>dcastillo@nativecap.org</w:t>
        </w:r>
      </w:hyperlink>
    </w:p>
    <w:p w14:paraId="57A524A8" w14:textId="2929B0ED" w:rsidR="009B1FDF" w:rsidRPr="009B1FDF" w:rsidRDefault="009B1FDF" w:rsidP="009B1FDF">
      <w:pPr>
        <w:spacing w:after="160"/>
      </w:pPr>
      <w:r>
        <w:t xml:space="preserve">Richard J Berry </w:t>
      </w:r>
      <w:hyperlink r:id="rId8" w:history="1">
        <w:r>
          <w:rPr>
            <w:rStyle w:val="Hyperlink"/>
          </w:rPr>
          <w:t>RJ@lagunaventuresnm.com</w:t>
        </w:r>
      </w:hyperlink>
    </w:p>
    <w:p w14:paraId="4C79E7ED" w14:textId="312970D7" w:rsidR="00F54E23" w:rsidRDefault="009B1FDF" w:rsidP="009B1FDF">
      <w:pPr>
        <w:spacing w:after="160"/>
      </w:pPr>
      <w:r w:rsidRPr="009B1FDF">
        <w:t xml:space="preserve">Brian Windley, </w:t>
      </w:r>
      <w:hyperlink r:id="rId9" w:history="1">
        <w:r w:rsidRPr="009B1FDF">
          <w:rPr>
            <w:rStyle w:val="Hyperlink"/>
          </w:rPr>
          <w:t>bwindley@enterprisecommunity.com</w:t>
        </w:r>
      </w:hyperlink>
      <w:r w:rsidRPr="009B1FDF">
        <w:t xml:space="preserve"> </w:t>
      </w:r>
    </w:p>
    <w:p w14:paraId="1DDABD9A" w14:textId="499ECD77" w:rsidR="009B1FDF" w:rsidRDefault="009B1FDF" w:rsidP="009B1FDF">
      <w:pPr>
        <w:spacing w:after="160"/>
      </w:pPr>
      <w:r>
        <w:t xml:space="preserve">Sharlynn Rosales, </w:t>
      </w:r>
      <w:hyperlink r:id="rId10" w:history="1">
        <w:r w:rsidRPr="00914F69">
          <w:rPr>
            <w:rStyle w:val="Hyperlink"/>
          </w:rPr>
          <w:t>srosales@housingnm.org</w:t>
        </w:r>
      </w:hyperlink>
    </w:p>
    <w:p w14:paraId="1111BA71" w14:textId="41064C31" w:rsidR="009B1FDF" w:rsidRPr="009B1FDF" w:rsidRDefault="009B1FDF" w:rsidP="009B1FDF">
      <w:pPr>
        <w:spacing w:after="160"/>
      </w:pPr>
      <w:r>
        <w:t xml:space="preserve">Sheila Herrera, </w:t>
      </w:r>
      <w:hyperlink r:id="rId11" w:history="1">
        <w:r w:rsidRPr="00914F69">
          <w:rPr>
            <w:rStyle w:val="Hyperlink"/>
          </w:rPr>
          <w:t>sheila@tiwalending.org</w:t>
        </w:r>
      </w:hyperlink>
      <w:r>
        <w:t xml:space="preserve"> </w:t>
      </w:r>
    </w:p>
    <w:sectPr w:rsidR="009B1FDF" w:rsidRPr="009B1FDF">
      <w:footerReference w:type="defaul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A628" w14:textId="77777777" w:rsidR="00E740FA" w:rsidRDefault="00E740FA">
      <w:pPr>
        <w:spacing w:line="240" w:lineRule="auto"/>
      </w:pPr>
      <w:r>
        <w:separator/>
      </w:r>
    </w:p>
  </w:endnote>
  <w:endnote w:type="continuationSeparator" w:id="0">
    <w:p w14:paraId="2C177DFB" w14:textId="77777777" w:rsidR="00E740FA" w:rsidRDefault="00E74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107"/>
      <w:placeholder>
        <w:docPart w:val="DefaultPlaceholder_22675703"/>
      </w:placeholder>
    </w:sdtPr>
    <w:sdtEndPr/>
    <w:sdtContent>
      <w:p w14:paraId="61270776" w14:textId="77777777" w:rsidR="00F54E23" w:rsidRDefault="002467AC">
        <w:pPr>
          <w:spacing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15628D6" w14:textId="77777777" w:rsidR="00F54E23" w:rsidRDefault="00F54E2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E38" w14:textId="77777777" w:rsidR="00E740FA" w:rsidRDefault="00E740FA">
      <w:pPr>
        <w:spacing w:line="240" w:lineRule="auto"/>
      </w:pPr>
      <w:r>
        <w:separator/>
      </w:r>
    </w:p>
  </w:footnote>
  <w:footnote w:type="continuationSeparator" w:id="0">
    <w:p w14:paraId="55D6C4C6" w14:textId="77777777" w:rsidR="00E740FA" w:rsidRDefault="00E740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3"/>
    <w:rsid w:val="002467AC"/>
    <w:rsid w:val="002822B1"/>
    <w:rsid w:val="00383E3A"/>
    <w:rsid w:val="00872DB4"/>
    <w:rsid w:val="009B1FDF"/>
    <w:rsid w:val="00A95FD2"/>
    <w:rsid w:val="00DA4D6F"/>
    <w:rsid w:val="00E740FA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687"/>
  <w15:docId w15:val="{1B68146D-2330-424C-BF64-B2343C81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1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@lagunaventuresnm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astillo@nativecap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ird@enterprisecommunity.org" TargetMode="External"/><Relationship Id="rId11" Type="http://schemas.openxmlformats.org/officeDocument/2006/relationships/hyperlink" Target="mailto:sheila@tiwalending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rosales@housingn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windley@enterprisecommunit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5F65-0903-467E-B5DC-7485CFAFAE2D}"/>
      </w:docPartPr>
      <w:docPartBody>
        <w:p w:rsidR="008C0BD3" w:rsidRDefault="00BB2D40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BD3"/>
    <w:rsid w:val="00482EDE"/>
    <w:rsid w:val="007B6894"/>
    <w:rsid w:val="008C0BD3"/>
    <w:rsid w:val="00B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Sharlynn Rosales</dc:creator>
  <cp:lastModifiedBy>Sharlynn Rosales</cp:lastModifiedBy>
  <cp:revision>2</cp:revision>
  <dcterms:created xsi:type="dcterms:W3CDTF">2021-10-08T19:43:00Z</dcterms:created>
  <dcterms:modified xsi:type="dcterms:W3CDTF">2021-10-08T19:43:00Z</dcterms:modified>
</cp:coreProperties>
</file>