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6DB5" w14:textId="77777777" w:rsidR="00F67C7E" w:rsidRPr="007D2C1B" w:rsidRDefault="00F67C7E" w:rsidP="00BB2023">
      <w:pPr>
        <w:pStyle w:val="BodyText"/>
        <w:pBdr>
          <w:bottom w:val="single" w:sz="4" w:space="1" w:color="auto"/>
        </w:pBdr>
        <w:rPr>
          <w:rFonts w:ascii="Garamond" w:hAnsi="Garamond" w:cstheme="majorHAnsi"/>
        </w:rPr>
      </w:pPr>
      <w:bookmarkStart w:id="0" w:name="_Toc168983479"/>
      <w:bookmarkStart w:id="1" w:name="_Toc314746842"/>
      <w:r w:rsidRPr="007D2C1B">
        <w:rPr>
          <w:rFonts w:ascii="Garamond" w:hAnsi="Garamond" w:cstheme="majorHAnsi"/>
          <w:b/>
        </w:rPr>
        <w:t xml:space="preserve">GENERAL </w:t>
      </w:r>
      <w:r w:rsidR="00CC016D" w:rsidRPr="007D2C1B">
        <w:rPr>
          <w:rFonts w:ascii="Garamond" w:hAnsi="Garamond" w:cstheme="majorHAnsi"/>
          <w:b/>
        </w:rPr>
        <w:t>SUMMARY</w:t>
      </w:r>
    </w:p>
    <w:p w14:paraId="5159816F" w14:textId="0271EB97" w:rsidR="005732F6" w:rsidRPr="005732F6" w:rsidRDefault="005732F6" w:rsidP="005732F6">
      <w:pPr>
        <w:pStyle w:val="BodyText"/>
        <w:pBdr>
          <w:bottom w:val="single" w:sz="4" w:space="1" w:color="auto"/>
        </w:pBdr>
        <w:rPr>
          <w:rFonts w:ascii="Garamond" w:hAnsi="Garamond" w:cstheme="majorHAnsi"/>
        </w:rPr>
      </w:pPr>
      <w:r w:rsidRPr="005732F6">
        <w:rPr>
          <w:rFonts w:ascii="Garamond" w:hAnsi="Garamond" w:cstheme="majorHAnsi"/>
        </w:rPr>
        <w:t>General ledger accounting through financial statement preparation for MFA programs or functions. This includes: establishing account</w:t>
      </w:r>
      <w:r w:rsidR="003B3379">
        <w:rPr>
          <w:rFonts w:ascii="Garamond" w:hAnsi="Garamond" w:cstheme="majorHAnsi"/>
        </w:rPr>
        <w:t>s payable processes and managing the accounts payable function</w:t>
      </w:r>
      <w:r w:rsidRPr="005732F6">
        <w:rPr>
          <w:rFonts w:ascii="Garamond" w:hAnsi="Garamond" w:cstheme="majorHAnsi"/>
        </w:rPr>
        <w:t>; reviewing the reconciliation of cash and investments; acquiring working knowledge of the general bond resolutions; preparation of journal entries and reports as required; analysis of financial data</w:t>
      </w:r>
      <w:r>
        <w:rPr>
          <w:rFonts w:ascii="Garamond" w:hAnsi="Garamond" w:cstheme="majorHAnsi"/>
        </w:rPr>
        <w:t xml:space="preserve"> and</w:t>
      </w:r>
      <w:r w:rsidRPr="005732F6">
        <w:rPr>
          <w:rFonts w:ascii="Garamond" w:hAnsi="Garamond" w:cstheme="majorHAnsi"/>
        </w:rPr>
        <w:t xml:space="preserve"> support of annual audit.</w:t>
      </w:r>
    </w:p>
    <w:p w14:paraId="0523A54A" w14:textId="77777777" w:rsidR="00D53518" w:rsidRDefault="005732F6" w:rsidP="005732F6">
      <w:pPr>
        <w:pStyle w:val="BodyText"/>
        <w:pBdr>
          <w:bottom w:val="single" w:sz="4" w:space="1" w:color="auto"/>
        </w:pBdr>
        <w:rPr>
          <w:rFonts w:ascii="Garamond" w:hAnsi="Garamond" w:cstheme="majorHAnsi"/>
        </w:rPr>
      </w:pPr>
      <w:bookmarkStart w:id="2" w:name="_Hlk64021043"/>
      <w:r w:rsidRPr="005732F6">
        <w:rPr>
          <w:rFonts w:ascii="Garamond" w:hAnsi="Garamond" w:cstheme="majorHAnsi"/>
        </w:rPr>
        <w:t xml:space="preserve">Manage </w:t>
      </w:r>
      <w:r w:rsidR="00D53518">
        <w:rPr>
          <w:rFonts w:ascii="Garamond" w:hAnsi="Garamond" w:cstheme="majorHAnsi"/>
        </w:rPr>
        <w:t xml:space="preserve">assigned </w:t>
      </w:r>
      <w:r w:rsidRPr="005732F6">
        <w:rPr>
          <w:rFonts w:ascii="Garamond" w:hAnsi="Garamond" w:cstheme="majorHAnsi"/>
        </w:rPr>
        <w:t>daily accounting operations and supervise staff.</w:t>
      </w:r>
    </w:p>
    <w:bookmarkEnd w:id="2"/>
    <w:p w14:paraId="08CE2542" w14:textId="6F6EB506" w:rsidR="00F67C7E" w:rsidRPr="007D2C1B" w:rsidRDefault="00F67C7E" w:rsidP="005732F6">
      <w:pPr>
        <w:pStyle w:val="BodyText"/>
        <w:pBdr>
          <w:bottom w:val="single" w:sz="4" w:space="1" w:color="auto"/>
        </w:pBdr>
        <w:rPr>
          <w:rFonts w:ascii="Garamond" w:hAnsi="Garamond" w:cstheme="majorHAnsi"/>
          <w:b/>
        </w:rPr>
      </w:pPr>
      <w:r w:rsidRPr="007D2C1B">
        <w:rPr>
          <w:rFonts w:ascii="Garamond" w:hAnsi="Garamond" w:cstheme="majorHAnsi"/>
          <w:b/>
        </w:rPr>
        <w:t>ESSENTIAL DUTIES</w:t>
      </w:r>
      <w:r w:rsidR="00CC016D" w:rsidRPr="007D2C1B">
        <w:rPr>
          <w:rFonts w:ascii="Garamond" w:hAnsi="Garamond" w:cstheme="majorHAnsi"/>
          <w:b/>
        </w:rPr>
        <w:t xml:space="preserve"> &amp; RESPONSIBILITIES</w:t>
      </w:r>
    </w:p>
    <w:p w14:paraId="67781A22" w14:textId="77777777" w:rsidR="00CC016D" w:rsidRPr="007D2C1B" w:rsidRDefault="00CC016D" w:rsidP="00CC016D">
      <w:pPr>
        <w:pStyle w:val="BodyText"/>
        <w:spacing w:before="120"/>
        <w:rPr>
          <w:rFonts w:ascii="Garamond" w:hAnsi="Garamond" w:cstheme="majorHAnsi"/>
          <w:b/>
        </w:rPr>
      </w:pPr>
      <w:r w:rsidRPr="007D2C1B">
        <w:rPr>
          <w:rFonts w:ascii="Garamond" w:hAnsi="Garamond" w:cstheme="majorHAnsi"/>
          <w:i/>
        </w:rPr>
        <w:t xml:space="preserve">The intent of this job description is to provide a representative summary of the major duties and responsibilities performed by incumbents of this job. </w:t>
      </w:r>
      <w:r w:rsidR="00F75786" w:rsidRPr="007D2C1B">
        <w:rPr>
          <w:rFonts w:ascii="Garamond" w:hAnsi="Garamond" w:cstheme="majorHAnsi"/>
          <w:i/>
        </w:rPr>
        <w:t xml:space="preserve">Employees </w:t>
      </w:r>
      <w:r w:rsidRPr="007D2C1B">
        <w:rPr>
          <w:rFonts w:ascii="Garamond" w:hAnsi="Garamond" w:cstheme="majorHAnsi"/>
          <w:i/>
        </w:rPr>
        <w:t>may be requested to perform job-related tasks other than those specifically presented in this description.</w:t>
      </w:r>
    </w:p>
    <w:p w14:paraId="058F7D4C" w14:textId="105A4898" w:rsidR="00255E5A" w:rsidRPr="007D2C1B" w:rsidRDefault="00CC3F20" w:rsidP="00255E5A">
      <w:pPr>
        <w:pStyle w:val="BodyText"/>
        <w:numPr>
          <w:ilvl w:val="0"/>
          <w:numId w:val="11"/>
        </w:numPr>
        <w:spacing w:before="120"/>
        <w:rPr>
          <w:rFonts w:ascii="Garamond" w:hAnsi="Garamond" w:cstheme="majorHAnsi"/>
        </w:rPr>
      </w:pPr>
      <w:r w:rsidRPr="007D2C1B">
        <w:rPr>
          <w:rFonts w:ascii="Garamond" w:hAnsi="Garamond" w:cstheme="majorHAnsi"/>
        </w:rPr>
        <w:t xml:space="preserve">Supervises </w:t>
      </w:r>
      <w:r w:rsidR="00E04D64">
        <w:rPr>
          <w:rFonts w:ascii="Garamond" w:hAnsi="Garamond" w:cstheme="majorHAnsi"/>
        </w:rPr>
        <w:t>employees,</w:t>
      </w:r>
      <w:r w:rsidRPr="007D2C1B">
        <w:rPr>
          <w:rFonts w:ascii="Garamond" w:hAnsi="Garamond" w:cstheme="majorHAnsi"/>
        </w:rPr>
        <w:t xml:space="preserve"> which includes </w:t>
      </w:r>
      <w:r w:rsidR="00255E5A" w:rsidRPr="007D2C1B">
        <w:rPr>
          <w:rFonts w:ascii="Garamond" w:hAnsi="Garamond" w:cstheme="majorHAnsi"/>
        </w:rPr>
        <w:t xml:space="preserve">prioritizing and assigning work; conducting performance evaluations; ensuring </w:t>
      </w:r>
      <w:r w:rsidR="00E04D64">
        <w:rPr>
          <w:rFonts w:ascii="Garamond" w:hAnsi="Garamond" w:cstheme="majorHAnsi"/>
        </w:rPr>
        <w:t>employee</w:t>
      </w:r>
      <w:r w:rsidR="00255E5A" w:rsidRPr="007D2C1B">
        <w:rPr>
          <w:rFonts w:ascii="Garamond" w:hAnsi="Garamond" w:cstheme="majorHAnsi"/>
        </w:rPr>
        <w:t xml:space="preserve"> is trained; ensuring employees follow policies and procedures; maintaining a healthy and safe working environment; </w:t>
      </w:r>
      <w:proofErr w:type="gramStart"/>
      <w:r w:rsidR="00255E5A" w:rsidRPr="007D2C1B">
        <w:rPr>
          <w:rFonts w:ascii="Garamond" w:hAnsi="Garamond" w:cstheme="majorHAnsi"/>
        </w:rPr>
        <w:t>and,</w:t>
      </w:r>
      <w:proofErr w:type="gramEnd"/>
      <w:r w:rsidR="00255E5A" w:rsidRPr="007D2C1B">
        <w:rPr>
          <w:rFonts w:ascii="Garamond" w:hAnsi="Garamond" w:cstheme="majorHAnsi"/>
        </w:rPr>
        <w:t xml:space="preserve"> making hiring, termination, and disciplinary recommendations</w:t>
      </w:r>
      <w:r w:rsidR="00D53518">
        <w:rPr>
          <w:rFonts w:ascii="Garamond" w:hAnsi="Garamond" w:cstheme="majorHAnsi"/>
        </w:rPr>
        <w:t>.</w:t>
      </w:r>
    </w:p>
    <w:p w14:paraId="19D42CDA" w14:textId="17DE2E5E" w:rsidR="001451BA" w:rsidRDefault="001451BA" w:rsidP="00461414">
      <w:pPr>
        <w:pStyle w:val="BodyText"/>
        <w:numPr>
          <w:ilvl w:val="0"/>
          <w:numId w:val="11"/>
        </w:numPr>
        <w:spacing w:before="120"/>
        <w:rPr>
          <w:rFonts w:ascii="Garamond" w:hAnsi="Garamond" w:cstheme="majorHAnsi"/>
        </w:rPr>
      </w:pPr>
      <w:bookmarkStart w:id="3" w:name="_Hlk63861842"/>
      <w:r>
        <w:rPr>
          <w:rFonts w:ascii="Garamond" w:hAnsi="Garamond" w:cstheme="majorHAnsi"/>
        </w:rPr>
        <w:t xml:space="preserve">Manage the Accounts Payable, General Ledger Reconciliations and Records Retention functions of the department to ensure the efficient daily operation, which includes planning, coordinating, administering, and evaluating programs, projects, processes, procedures, software systems, best practices, standards and/or service; ensures compliance with federal, state, and local laws, regulations, codes and/or standards. </w:t>
      </w:r>
    </w:p>
    <w:bookmarkEnd w:id="3"/>
    <w:p w14:paraId="303EC4B2" w14:textId="1FA50C43" w:rsidR="00461414" w:rsidRDefault="00461414" w:rsidP="00461414">
      <w:pPr>
        <w:pStyle w:val="BodyText"/>
        <w:numPr>
          <w:ilvl w:val="0"/>
          <w:numId w:val="11"/>
        </w:numPr>
        <w:spacing w:before="120"/>
        <w:rPr>
          <w:rFonts w:ascii="Garamond" w:hAnsi="Garamond" w:cstheme="majorHAnsi"/>
        </w:rPr>
      </w:pPr>
      <w:r w:rsidRPr="005732F6">
        <w:rPr>
          <w:rFonts w:ascii="Garamond" w:hAnsi="Garamond" w:cstheme="majorHAnsi"/>
        </w:rPr>
        <w:t>Maintain personnel timecards</w:t>
      </w:r>
      <w:r>
        <w:rPr>
          <w:rFonts w:ascii="Garamond" w:hAnsi="Garamond" w:cstheme="majorHAnsi"/>
        </w:rPr>
        <w:t>.</w:t>
      </w:r>
    </w:p>
    <w:p w14:paraId="18CF4007" w14:textId="722E4CF4" w:rsidR="005732F6" w:rsidRDefault="005732F6" w:rsidP="005732F6">
      <w:pPr>
        <w:pStyle w:val="BodyText"/>
        <w:numPr>
          <w:ilvl w:val="0"/>
          <w:numId w:val="11"/>
        </w:numPr>
        <w:spacing w:before="120"/>
        <w:rPr>
          <w:rFonts w:ascii="Garamond" w:hAnsi="Garamond" w:cstheme="majorHAnsi"/>
        </w:rPr>
      </w:pPr>
      <w:r w:rsidRPr="005732F6">
        <w:rPr>
          <w:rFonts w:ascii="Garamond" w:hAnsi="Garamond" w:cstheme="majorHAnsi"/>
        </w:rPr>
        <w:t>Oversee Accounts Payable and reviews the annual 1099s and Escheatment processes. Reviews Accounts Payable travel reimbursements</w:t>
      </w:r>
      <w:r w:rsidR="00285269">
        <w:rPr>
          <w:rFonts w:ascii="Garamond" w:hAnsi="Garamond" w:cstheme="majorHAnsi"/>
        </w:rPr>
        <w:t xml:space="preserve"> and </w:t>
      </w:r>
      <w:r w:rsidR="00123DBB">
        <w:rPr>
          <w:rFonts w:ascii="Garamond" w:hAnsi="Garamond" w:cstheme="majorHAnsi"/>
        </w:rPr>
        <w:t xml:space="preserve"> general ledger</w:t>
      </w:r>
      <w:r w:rsidR="00285269">
        <w:rPr>
          <w:rFonts w:ascii="Garamond" w:hAnsi="Garamond" w:cstheme="majorHAnsi"/>
        </w:rPr>
        <w:t xml:space="preserve"> coding</w:t>
      </w:r>
      <w:r w:rsidR="00FF57FC">
        <w:rPr>
          <w:rFonts w:ascii="Garamond" w:hAnsi="Garamond" w:cstheme="majorHAnsi"/>
        </w:rPr>
        <w:t>.</w:t>
      </w:r>
      <w:r w:rsidRPr="005732F6">
        <w:rPr>
          <w:rFonts w:ascii="Garamond" w:hAnsi="Garamond" w:cstheme="majorHAnsi"/>
        </w:rPr>
        <w:t xml:space="preserve"> </w:t>
      </w:r>
    </w:p>
    <w:p w14:paraId="3016AE6C" w14:textId="394C9445" w:rsidR="00C338A0" w:rsidRDefault="00C338A0" w:rsidP="003B3379">
      <w:pPr>
        <w:pStyle w:val="BodyText"/>
        <w:numPr>
          <w:ilvl w:val="0"/>
          <w:numId w:val="11"/>
        </w:numPr>
        <w:spacing w:before="120"/>
        <w:rPr>
          <w:rFonts w:ascii="Garamond" w:hAnsi="Garamond" w:cstheme="majorHAnsi"/>
        </w:rPr>
      </w:pPr>
      <w:r>
        <w:rPr>
          <w:rFonts w:ascii="Garamond" w:hAnsi="Garamond" w:cstheme="majorHAnsi"/>
        </w:rPr>
        <w:t>Manage company credit card systems and interfaces to general ledger.</w:t>
      </w:r>
    </w:p>
    <w:p w14:paraId="36B1B170" w14:textId="5D1CAC9B" w:rsidR="003B3379" w:rsidRPr="003B3379" w:rsidRDefault="003B3379" w:rsidP="003B3379">
      <w:pPr>
        <w:pStyle w:val="BodyText"/>
        <w:numPr>
          <w:ilvl w:val="0"/>
          <w:numId w:val="11"/>
        </w:numPr>
        <w:spacing w:before="120"/>
        <w:rPr>
          <w:rFonts w:ascii="Garamond" w:hAnsi="Garamond" w:cstheme="majorHAnsi"/>
        </w:rPr>
      </w:pPr>
      <w:r w:rsidRPr="003B3379">
        <w:rPr>
          <w:rFonts w:ascii="Garamond" w:hAnsi="Garamond" w:cstheme="majorHAnsi"/>
        </w:rPr>
        <w:t>Accurately prepare and</w:t>
      </w:r>
      <w:r w:rsidR="00461414">
        <w:rPr>
          <w:rFonts w:ascii="Garamond" w:hAnsi="Garamond" w:cstheme="majorHAnsi"/>
        </w:rPr>
        <w:t>/or</w:t>
      </w:r>
      <w:r w:rsidRPr="003B3379">
        <w:rPr>
          <w:rFonts w:ascii="Garamond" w:hAnsi="Garamond" w:cstheme="majorHAnsi"/>
        </w:rPr>
        <w:t xml:space="preserve"> review reconciliations for assigned accounts. Research and identify corrections to clear reconciling items. </w:t>
      </w:r>
      <w:r w:rsidR="00461414">
        <w:rPr>
          <w:rFonts w:ascii="Garamond" w:hAnsi="Garamond" w:cstheme="majorHAnsi"/>
        </w:rPr>
        <w:t>Manage reconciliation assignments</w:t>
      </w:r>
      <w:r w:rsidRPr="003B3379">
        <w:rPr>
          <w:rFonts w:ascii="Garamond" w:hAnsi="Garamond" w:cstheme="majorHAnsi"/>
        </w:rPr>
        <w:t xml:space="preserve"> and update Recon-Checklist. </w:t>
      </w:r>
    </w:p>
    <w:p w14:paraId="3A067D57" w14:textId="1C9E1B06" w:rsidR="003B3379" w:rsidRPr="003B3379" w:rsidRDefault="003B3379" w:rsidP="003B3379">
      <w:pPr>
        <w:pStyle w:val="BodyText"/>
        <w:numPr>
          <w:ilvl w:val="0"/>
          <w:numId w:val="11"/>
        </w:numPr>
        <w:spacing w:before="120"/>
        <w:rPr>
          <w:rFonts w:ascii="Garamond" w:hAnsi="Garamond" w:cstheme="majorHAnsi"/>
        </w:rPr>
      </w:pPr>
      <w:r w:rsidRPr="003B3379">
        <w:rPr>
          <w:rFonts w:ascii="Garamond" w:hAnsi="Garamond" w:cstheme="majorHAnsi"/>
        </w:rPr>
        <w:t>Prepare and review reports as required.</w:t>
      </w:r>
    </w:p>
    <w:p w14:paraId="2A604EA6" w14:textId="3E5E823C" w:rsidR="00461414" w:rsidRDefault="00461414" w:rsidP="005732F6">
      <w:pPr>
        <w:pStyle w:val="BodyText"/>
        <w:numPr>
          <w:ilvl w:val="0"/>
          <w:numId w:val="11"/>
        </w:numPr>
        <w:spacing w:before="120"/>
        <w:rPr>
          <w:rFonts w:ascii="Garamond" w:hAnsi="Garamond" w:cstheme="majorHAnsi"/>
        </w:rPr>
      </w:pPr>
      <w:r>
        <w:rPr>
          <w:rFonts w:ascii="Garamond" w:hAnsi="Garamond" w:cstheme="majorHAnsi"/>
        </w:rPr>
        <w:t>Manage and implement accounts payable system conversions and enhancements.</w:t>
      </w:r>
    </w:p>
    <w:p w14:paraId="00ACDA94" w14:textId="6D5285DD" w:rsidR="003B3379" w:rsidRPr="007D2C1B" w:rsidRDefault="003B3379" w:rsidP="005732F6">
      <w:pPr>
        <w:pStyle w:val="BodyText"/>
        <w:numPr>
          <w:ilvl w:val="0"/>
          <w:numId w:val="11"/>
        </w:numPr>
        <w:spacing w:before="120"/>
        <w:rPr>
          <w:rFonts w:ascii="Garamond" w:hAnsi="Garamond" w:cstheme="majorHAnsi"/>
        </w:rPr>
      </w:pPr>
      <w:r>
        <w:rPr>
          <w:rFonts w:ascii="Garamond" w:hAnsi="Garamond" w:cstheme="majorHAnsi"/>
        </w:rPr>
        <w:t xml:space="preserve">Responsible for records retention for the </w:t>
      </w:r>
      <w:proofErr w:type="gramStart"/>
      <w:r>
        <w:rPr>
          <w:rFonts w:ascii="Garamond" w:hAnsi="Garamond" w:cstheme="majorHAnsi"/>
        </w:rPr>
        <w:t>Accounting</w:t>
      </w:r>
      <w:proofErr w:type="gramEnd"/>
      <w:r>
        <w:rPr>
          <w:rFonts w:ascii="Garamond" w:hAnsi="Garamond" w:cstheme="majorHAnsi"/>
        </w:rPr>
        <w:t xml:space="preserve"> department.</w:t>
      </w:r>
    </w:p>
    <w:p w14:paraId="4F8B1333" w14:textId="77777777" w:rsidR="00461414" w:rsidRPr="007D2C1B" w:rsidRDefault="00461414" w:rsidP="00461414">
      <w:pPr>
        <w:pStyle w:val="BodyText"/>
        <w:numPr>
          <w:ilvl w:val="0"/>
          <w:numId w:val="11"/>
        </w:numPr>
        <w:spacing w:before="120"/>
        <w:rPr>
          <w:rFonts w:ascii="Garamond" w:hAnsi="Garamond" w:cstheme="majorHAnsi"/>
        </w:rPr>
      </w:pPr>
      <w:r w:rsidRPr="005732F6">
        <w:rPr>
          <w:rFonts w:ascii="Garamond" w:hAnsi="Garamond" w:cstheme="majorHAnsi"/>
        </w:rPr>
        <w:t>Prepares and reviews audit schedules</w:t>
      </w:r>
      <w:r>
        <w:rPr>
          <w:rFonts w:ascii="Garamond" w:hAnsi="Garamond" w:cstheme="majorHAnsi"/>
        </w:rPr>
        <w:t xml:space="preserve"> by specified deadlines.</w:t>
      </w:r>
    </w:p>
    <w:p w14:paraId="280CB221" w14:textId="77777777" w:rsidR="00461414" w:rsidRDefault="00461414" w:rsidP="00461414">
      <w:pPr>
        <w:pStyle w:val="BodyText"/>
        <w:numPr>
          <w:ilvl w:val="0"/>
          <w:numId w:val="11"/>
        </w:numPr>
        <w:spacing w:before="120"/>
        <w:rPr>
          <w:rFonts w:ascii="Garamond" w:hAnsi="Garamond" w:cstheme="majorHAnsi"/>
        </w:rPr>
      </w:pPr>
      <w:r w:rsidRPr="007D2C1B">
        <w:rPr>
          <w:rFonts w:ascii="Garamond" w:hAnsi="Garamond" w:cstheme="majorHAnsi"/>
        </w:rPr>
        <w:t>Performs other related duties of a similar nature and level as assigned.</w:t>
      </w:r>
    </w:p>
    <w:p w14:paraId="0B3986DD" w14:textId="6BA9A632" w:rsidR="003B3379" w:rsidRPr="003B3379" w:rsidRDefault="003B3379" w:rsidP="003B3379">
      <w:pPr>
        <w:pStyle w:val="BodyText"/>
        <w:numPr>
          <w:ilvl w:val="0"/>
          <w:numId w:val="11"/>
        </w:numPr>
        <w:spacing w:before="120"/>
        <w:rPr>
          <w:rFonts w:ascii="Garamond" w:hAnsi="Garamond" w:cstheme="majorHAnsi"/>
        </w:rPr>
      </w:pPr>
      <w:r w:rsidRPr="003B3379">
        <w:rPr>
          <w:rFonts w:ascii="Garamond" w:hAnsi="Garamond" w:cstheme="majorHAnsi"/>
        </w:rPr>
        <w:t xml:space="preserve">Interacts with MFA Staff, Auditors, </w:t>
      </w:r>
      <w:proofErr w:type="gramStart"/>
      <w:r w:rsidRPr="003B3379">
        <w:rPr>
          <w:rFonts w:ascii="Garamond" w:hAnsi="Garamond" w:cstheme="majorHAnsi"/>
        </w:rPr>
        <w:t>trustees</w:t>
      </w:r>
      <w:proofErr w:type="gramEnd"/>
      <w:r w:rsidRPr="003B3379">
        <w:rPr>
          <w:rFonts w:ascii="Garamond" w:hAnsi="Garamond" w:cstheme="majorHAnsi"/>
        </w:rPr>
        <w:t xml:space="preserve"> and vendors.</w:t>
      </w:r>
    </w:p>
    <w:p w14:paraId="31640AB8" w14:textId="77777777" w:rsidR="009417D7" w:rsidRDefault="009417D7" w:rsidP="00513DBB">
      <w:pPr>
        <w:pStyle w:val="BodyText"/>
        <w:numPr>
          <w:ilvl w:val="0"/>
          <w:numId w:val="11"/>
        </w:numPr>
        <w:spacing w:before="120"/>
        <w:rPr>
          <w:rFonts w:ascii="Garamond" w:hAnsi="Garamond" w:cstheme="majorHAnsi"/>
        </w:rPr>
      </w:pPr>
      <w:r w:rsidRPr="007D2C1B">
        <w:rPr>
          <w:rFonts w:ascii="Garamond" w:hAnsi="Garamond" w:cstheme="majorHAnsi"/>
        </w:rPr>
        <w:t xml:space="preserve">Employees are required to comply with safety regulations, procedures, </w:t>
      </w:r>
      <w:r w:rsidR="00DC0529">
        <w:rPr>
          <w:rFonts w:ascii="Garamond" w:hAnsi="Garamond" w:cstheme="majorHAnsi"/>
        </w:rPr>
        <w:t xml:space="preserve">and </w:t>
      </w:r>
      <w:r w:rsidRPr="007D2C1B">
        <w:rPr>
          <w:rFonts w:ascii="Garamond" w:hAnsi="Garamond" w:cstheme="majorHAnsi"/>
        </w:rPr>
        <w:t>protocols</w:t>
      </w:r>
      <w:r w:rsidR="00FF57FC">
        <w:rPr>
          <w:rFonts w:ascii="Garamond" w:hAnsi="Garamond" w:cstheme="majorHAnsi"/>
        </w:rPr>
        <w:t>.</w:t>
      </w:r>
      <w:r w:rsidR="00DC0529">
        <w:rPr>
          <w:rFonts w:ascii="Garamond" w:hAnsi="Garamond" w:cstheme="majorHAnsi"/>
        </w:rPr>
        <w:t xml:space="preserve"> </w:t>
      </w:r>
    </w:p>
    <w:p w14:paraId="65FC0384" w14:textId="77777777" w:rsidR="005732F6" w:rsidRDefault="005732F6" w:rsidP="00BB2023">
      <w:pPr>
        <w:pStyle w:val="BodyText"/>
        <w:pBdr>
          <w:bottom w:val="single" w:sz="4" w:space="1" w:color="auto"/>
        </w:pBdr>
        <w:rPr>
          <w:rFonts w:ascii="Garamond" w:hAnsi="Garamond" w:cstheme="majorHAnsi"/>
          <w:b/>
        </w:rPr>
      </w:pPr>
    </w:p>
    <w:p w14:paraId="101FD485" w14:textId="77777777" w:rsidR="00F67C7E" w:rsidRPr="007D2C1B" w:rsidRDefault="005D6C65" w:rsidP="00BB2023">
      <w:pPr>
        <w:pStyle w:val="BodyText"/>
        <w:pBdr>
          <w:bottom w:val="single" w:sz="4" w:space="1" w:color="auto"/>
        </w:pBdr>
        <w:rPr>
          <w:rFonts w:ascii="Garamond" w:hAnsi="Garamond" w:cstheme="majorHAnsi"/>
        </w:rPr>
      </w:pPr>
      <w:r w:rsidRPr="007D2C1B">
        <w:rPr>
          <w:rFonts w:ascii="Garamond" w:hAnsi="Garamond" w:cstheme="majorHAnsi"/>
          <w:b/>
        </w:rPr>
        <w:t xml:space="preserve">MINIMUM </w:t>
      </w:r>
      <w:r w:rsidR="007F44CE" w:rsidRPr="007D2C1B">
        <w:rPr>
          <w:rFonts w:ascii="Garamond" w:hAnsi="Garamond" w:cstheme="majorHAnsi"/>
          <w:b/>
        </w:rPr>
        <w:t>QUALIFICATIONS</w:t>
      </w:r>
    </w:p>
    <w:p w14:paraId="3028A592" w14:textId="77777777" w:rsidR="005D6C65" w:rsidRPr="007D2C1B" w:rsidRDefault="000B3A83" w:rsidP="000B3A83">
      <w:pPr>
        <w:pStyle w:val="BodyText"/>
        <w:spacing w:before="120"/>
        <w:rPr>
          <w:rFonts w:ascii="Garamond" w:hAnsi="Garamond" w:cstheme="majorHAnsi"/>
          <w:b/>
        </w:rPr>
      </w:pPr>
      <w:r w:rsidRPr="007D2C1B">
        <w:rPr>
          <w:rFonts w:ascii="Garamond" w:hAnsi="Garamond" w:cstheme="majorHAnsi"/>
          <w:b/>
        </w:rPr>
        <w:t>Education and Experience</w:t>
      </w:r>
    </w:p>
    <w:p w14:paraId="22648ECF" w14:textId="17DDE65C" w:rsidR="005732F6" w:rsidRDefault="005732F6" w:rsidP="005732F6">
      <w:pPr>
        <w:pStyle w:val="BodyText"/>
        <w:spacing w:before="120"/>
        <w:rPr>
          <w:rFonts w:ascii="Garamond" w:hAnsi="Garamond" w:cstheme="majorHAnsi"/>
        </w:rPr>
      </w:pPr>
      <w:r>
        <w:rPr>
          <w:rFonts w:ascii="Garamond" w:hAnsi="Garamond" w:cstheme="majorHAnsi"/>
        </w:rPr>
        <w:t xml:space="preserve">Bachelor’s degree in </w:t>
      </w:r>
      <w:proofErr w:type="gramStart"/>
      <w:r>
        <w:rPr>
          <w:rFonts w:ascii="Garamond" w:hAnsi="Garamond" w:cstheme="majorHAnsi"/>
        </w:rPr>
        <w:t>Accounting</w:t>
      </w:r>
      <w:proofErr w:type="gramEnd"/>
      <w:r>
        <w:rPr>
          <w:rFonts w:ascii="Garamond" w:hAnsi="Garamond" w:cstheme="majorHAnsi"/>
        </w:rPr>
        <w:t xml:space="preserve"> and </w:t>
      </w:r>
      <w:r w:rsidR="00461414">
        <w:rPr>
          <w:rFonts w:ascii="Garamond" w:hAnsi="Garamond" w:cstheme="majorHAnsi"/>
        </w:rPr>
        <w:t>three</w:t>
      </w:r>
      <w:r>
        <w:rPr>
          <w:rFonts w:ascii="Garamond" w:hAnsi="Garamond" w:cstheme="majorHAnsi"/>
        </w:rPr>
        <w:t xml:space="preserve"> years’ experience</w:t>
      </w:r>
      <w:r w:rsidR="009E72F4" w:rsidRPr="007D2C1B">
        <w:rPr>
          <w:rFonts w:ascii="Garamond" w:hAnsi="Garamond" w:cstheme="majorHAnsi"/>
        </w:rPr>
        <w:t xml:space="preserve"> </w:t>
      </w:r>
      <w:r w:rsidR="00F90DF7">
        <w:rPr>
          <w:rFonts w:ascii="Garamond" w:hAnsi="Garamond" w:cstheme="majorHAnsi"/>
        </w:rPr>
        <w:t>managing</w:t>
      </w:r>
      <w:r w:rsidRPr="005732F6">
        <w:rPr>
          <w:rFonts w:ascii="Garamond" w:hAnsi="Garamond" w:cstheme="majorHAnsi"/>
        </w:rPr>
        <w:t xml:space="preserve"> </w:t>
      </w:r>
      <w:r w:rsidR="004139BD">
        <w:rPr>
          <w:rFonts w:ascii="Garamond" w:hAnsi="Garamond" w:cstheme="majorHAnsi"/>
        </w:rPr>
        <w:t xml:space="preserve">general ledger functions and </w:t>
      </w:r>
      <w:r w:rsidR="00F90DF7">
        <w:rPr>
          <w:rFonts w:ascii="Garamond" w:hAnsi="Garamond" w:cstheme="majorHAnsi"/>
        </w:rPr>
        <w:t>accounts payable</w:t>
      </w:r>
      <w:r w:rsidRPr="005732F6">
        <w:rPr>
          <w:rFonts w:ascii="Garamond" w:hAnsi="Garamond" w:cstheme="majorHAnsi"/>
        </w:rPr>
        <w:t xml:space="preserve">, preferably in public accounting or in banking, mortgage banking or the mortgage servicing industry.  </w:t>
      </w:r>
      <w:r w:rsidR="00331FDD">
        <w:rPr>
          <w:rFonts w:ascii="Garamond" w:hAnsi="Garamond" w:cstheme="majorHAnsi"/>
        </w:rPr>
        <w:t>Ten years directly related to experience will be considered in lieu of education.</w:t>
      </w:r>
    </w:p>
    <w:p w14:paraId="6509D38A" w14:textId="77777777" w:rsidR="00D53518" w:rsidRPr="007D2C1B" w:rsidRDefault="00D53518" w:rsidP="00D53518">
      <w:pPr>
        <w:pStyle w:val="BodyText"/>
        <w:spacing w:before="120"/>
        <w:rPr>
          <w:rFonts w:ascii="Garamond" w:hAnsi="Garamond" w:cstheme="majorHAnsi"/>
          <w:b/>
        </w:rPr>
      </w:pPr>
      <w:r w:rsidRPr="007D2C1B">
        <w:rPr>
          <w:rFonts w:ascii="Garamond" w:hAnsi="Garamond" w:cstheme="majorHAnsi"/>
          <w:b/>
        </w:rPr>
        <w:t>Conditions of Employment</w:t>
      </w:r>
    </w:p>
    <w:p w14:paraId="01B70364" w14:textId="21C19040" w:rsidR="00D53518" w:rsidRPr="00D53518" w:rsidRDefault="00D53518" w:rsidP="00D53518">
      <w:pPr>
        <w:pStyle w:val="BodyText"/>
        <w:numPr>
          <w:ilvl w:val="0"/>
          <w:numId w:val="12"/>
        </w:numPr>
        <w:spacing w:before="60"/>
        <w:rPr>
          <w:rFonts w:ascii="Garamond" w:hAnsi="Garamond"/>
        </w:rPr>
      </w:pPr>
      <w:r w:rsidRPr="00D53518">
        <w:rPr>
          <w:rFonts w:ascii="Garamond" w:hAnsi="Garamond"/>
        </w:rPr>
        <w:t>Three years supervisory experience</w:t>
      </w:r>
      <w:r>
        <w:rPr>
          <w:rFonts w:ascii="Garamond" w:hAnsi="Garamond"/>
        </w:rPr>
        <w:t xml:space="preserve"> preferred</w:t>
      </w:r>
      <w:r w:rsidRPr="00D53518">
        <w:rPr>
          <w:rFonts w:ascii="Garamond" w:hAnsi="Garamond"/>
        </w:rPr>
        <w:t>.</w:t>
      </w:r>
    </w:p>
    <w:p w14:paraId="5F35D052" w14:textId="6179336F" w:rsidR="009E72F4" w:rsidRPr="007D2C1B" w:rsidRDefault="00DE0B7B" w:rsidP="00BB2023">
      <w:pPr>
        <w:pStyle w:val="BodyText"/>
        <w:pBdr>
          <w:bottom w:val="single" w:sz="4" w:space="1" w:color="auto"/>
        </w:pBdr>
        <w:rPr>
          <w:rFonts w:ascii="Garamond" w:hAnsi="Garamond" w:cstheme="majorHAnsi"/>
        </w:rPr>
      </w:pPr>
      <w:r w:rsidRPr="007D2C1B">
        <w:rPr>
          <w:rFonts w:ascii="Garamond" w:hAnsi="Garamond" w:cstheme="majorHAnsi"/>
          <w:b/>
        </w:rPr>
        <w:t>KNOWLEDGE, SKILLS, and ABILITIES</w:t>
      </w:r>
    </w:p>
    <w:p w14:paraId="2E85BD38" w14:textId="77777777" w:rsidR="005732F6" w:rsidRDefault="005732F6" w:rsidP="00C059D4">
      <w:pPr>
        <w:pStyle w:val="BodyText"/>
        <w:numPr>
          <w:ilvl w:val="0"/>
          <w:numId w:val="12"/>
        </w:numPr>
        <w:spacing w:before="60"/>
        <w:rPr>
          <w:rFonts w:ascii="Garamond" w:hAnsi="Garamond" w:cstheme="majorHAnsi"/>
        </w:rPr>
      </w:pPr>
      <w:r w:rsidRPr="00CA20BA">
        <w:rPr>
          <w:rFonts w:ascii="Garamond" w:hAnsi="Garamond"/>
        </w:rPr>
        <w:t>Strong knowledge of accounting theory, fund accounting, and generally accepted accounting principles</w:t>
      </w:r>
      <w:r w:rsidRPr="007D2C1B">
        <w:rPr>
          <w:rFonts w:ascii="Garamond" w:hAnsi="Garamond" w:cstheme="majorHAnsi"/>
        </w:rPr>
        <w:t xml:space="preserve"> </w:t>
      </w:r>
    </w:p>
    <w:p w14:paraId="5BB8E89B" w14:textId="77777777" w:rsidR="005732F6" w:rsidRDefault="005732F6" w:rsidP="005732F6">
      <w:pPr>
        <w:pStyle w:val="BodyText"/>
        <w:numPr>
          <w:ilvl w:val="0"/>
          <w:numId w:val="12"/>
        </w:numPr>
        <w:spacing w:before="60"/>
        <w:rPr>
          <w:rFonts w:ascii="Garamond" w:hAnsi="Garamond" w:cstheme="majorHAnsi"/>
        </w:rPr>
      </w:pPr>
      <w:r>
        <w:rPr>
          <w:rFonts w:ascii="Garamond" w:hAnsi="Garamond" w:cstheme="majorHAnsi"/>
        </w:rPr>
        <w:t>W</w:t>
      </w:r>
      <w:r w:rsidRPr="005732F6">
        <w:rPr>
          <w:rFonts w:ascii="Garamond" w:hAnsi="Garamond" w:cstheme="majorHAnsi"/>
        </w:rPr>
        <w:t xml:space="preserve">orking knowledge of General Ledger accounting and reporting </w:t>
      </w:r>
    </w:p>
    <w:p w14:paraId="5FC0654A" w14:textId="77777777" w:rsidR="005732F6" w:rsidRDefault="005732F6" w:rsidP="005732F6">
      <w:pPr>
        <w:pStyle w:val="BodyText"/>
        <w:numPr>
          <w:ilvl w:val="0"/>
          <w:numId w:val="12"/>
        </w:numPr>
        <w:spacing w:before="60"/>
        <w:rPr>
          <w:rFonts w:ascii="Garamond" w:hAnsi="Garamond" w:cstheme="majorHAnsi"/>
        </w:rPr>
      </w:pPr>
      <w:r w:rsidRPr="005732F6">
        <w:rPr>
          <w:rFonts w:ascii="Garamond" w:hAnsi="Garamond" w:cstheme="majorHAnsi"/>
        </w:rPr>
        <w:t xml:space="preserve">Must possess strong analytical </w:t>
      </w:r>
      <w:r>
        <w:rPr>
          <w:rFonts w:ascii="Garamond" w:hAnsi="Garamond" w:cstheme="majorHAnsi"/>
        </w:rPr>
        <w:t>skills</w:t>
      </w:r>
    </w:p>
    <w:p w14:paraId="72FA9FB2" w14:textId="77777777" w:rsidR="005732F6" w:rsidRDefault="005732F6" w:rsidP="005732F6">
      <w:pPr>
        <w:pStyle w:val="BodyText"/>
        <w:numPr>
          <w:ilvl w:val="0"/>
          <w:numId w:val="12"/>
        </w:numPr>
        <w:spacing w:before="60"/>
        <w:rPr>
          <w:rFonts w:ascii="Garamond" w:hAnsi="Garamond" w:cstheme="majorHAnsi"/>
        </w:rPr>
      </w:pPr>
      <w:r>
        <w:rPr>
          <w:rFonts w:ascii="Garamond" w:hAnsi="Garamond" w:cstheme="majorHAnsi"/>
        </w:rPr>
        <w:t>M</w:t>
      </w:r>
      <w:r w:rsidRPr="005732F6">
        <w:rPr>
          <w:rFonts w:ascii="Garamond" w:hAnsi="Garamond" w:cstheme="majorHAnsi"/>
        </w:rPr>
        <w:t>ulti-task oriented</w:t>
      </w:r>
    </w:p>
    <w:p w14:paraId="13CD6B60" w14:textId="77777777" w:rsidR="005732F6" w:rsidRDefault="005732F6" w:rsidP="005732F6">
      <w:pPr>
        <w:pStyle w:val="BodyText"/>
        <w:numPr>
          <w:ilvl w:val="0"/>
          <w:numId w:val="12"/>
        </w:numPr>
        <w:spacing w:before="60"/>
        <w:rPr>
          <w:rFonts w:ascii="Garamond" w:hAnsi="Garamond" w:cstheme="majorHAnsi"/>
        </w:rPr>
      </w:pPr>
      <w:r>
        <w:rPr>
          <w:rFonts w:ascii="Garamond" w:hAnsi="Garamond" w:cstheme="majorHAnsi"/>
        </w:rPr>
        <w:t>M</w:t>
      </w:r>
      <w:r w:rsidRPr="005732F6">
        <w:rPr>
          <w:rFonts w:ascii="Garamond" w:hAnsi="Garamond" w:cstheme="majorHAnsi"/>
        </w:rPr>
        <w:t>aintain confidentiality</w:t>
      </w:r>
    </w:p>
    <w:p w14:paraId="4A9CF128" w14:textId="77777777" w:rsidR="005732F6" w:rsidRDefault="005732F6" w:rsidP="005732F6">
      <w:pPr>
        <w:pStyle w:val="BodyText"/>
        <w:numPr>
          <w:ilvl w:val="0"/>
          <w:numId w:val="12"/>
        </w:numPr>
        <w:spacing w:before="60"/>
        <w:rPr>
          <w:rFonts w:ascii="Garamond" w:hAnsi="Garamond" w:cstheme="majorHAnsi"/>
        </w:rPr>
      </w:pPr>
      <w:r>
        <w:rPr>
          <w:rFonts w:ascii="Garamond" w:hAnsi="Garamond" w:cstheme="majorHAnsi"/>
        </w:rPr>
        <w:t>D</w:t>
      </w:r>
      <w:r w:rsidRPr="005732F6">
        <w:rPr>
          <w:rFonts w:ascii="Garamond" w:hAnsi="Garamond" w:cstheme="majorHAnsi"/>
        </w:rPr>
        <w:t>ependable self-starter</w:t>
      </w:r>
    </w:p>
    <w:p w14:paraId="01DC569D" w14:textId="77777777" w:rsidR="00C059D4" w:rsidRPr="007D2C1B" w:rsidRDefault="00C059D4" w:rsidP="005732F6">
      <w:pPr>
        <w:pStyle w:val="BodyText"/>
        <w:numPr>
          <w:ilvl w:val="0"/>
          <w:numId w:val="12"/>
        </w:numPr>
        <w:spacing w:before="60"/>
        <w:rPr>
          <w:rFonts w:ascii="Garamond" w:hAnsi="Garamond" w:cstheme="majorHAnsi"/>
        </w:rPr>
      </w:pPr>
      <w:r w:rsidRPr="007D2C1B">
        <w:rPr>
          <w:rFonts w:ascii="Garamond" w:hAnsi="Garamond" w:cstheme="majorHAnsi"/>
        </w:rPr>
        <w:t>Supervise and evaluate employees</w:t>
      </w:r>
    </w:p>
    <w:p w14:paraId="7CF378A8" w14:textId="77777777" w:rsidR="00C059D4" w:rsidRPr="007D2C1B" w:rsidRDefault="00C059D4" w:rsidP="00C059D4">
      <w:pPr>
        <w:pStyle w:val="BodyText"/>
        <w:numPr>
          <w:ilvl w:val="0"/>
          <w:numId w:val="12"/>
        </w:numPr>
        <w:spacing w:before="60"/>
        <w:rPr>
          <w:rFonts w:ascii="Garamond" w:hAnsi="Garamond" w:cstheme="majorHAnsi"/>
        </w:rPr>
      </w:pPr>
      <w:r w:rsidRPr="007D2C1B">
        <w:rPr>
          <w:rFonts w:ascii="Garamond" w:hAnsi="Garamond" w:cstheme="majorHAnsi"/>
        </w:rPr>
        <w:t>Prioritize and assign work</w:t>
      </w:r>
    </w:p>
    <w:p w14:paraId="2368CB02" w14:textId="77777777" w:rsidR="00C059D4" w:rsidRPr="007D2C1B" w:rsidRDefault="00C059D4" w:rsidP="00C059D4">
      <w:pPr>
        <w:pStyle w:val="BodyText"/>
        <w:numPr>
          <w:ilvl w:val="0"/>
          <w:numId w:val="12"/>
        </w:numPr>
        <w:spacing w:before="60"/>
        <w:rPr>
          <w:rFonts w:ascii="Garamond" w:hAnsi="Garamond" w:cstheme="majorHAnsi"/>
        </w:rPr>
      </w:pPr>
      <w:r w:rsidRPr="007D2C1B">
        <w:rPr>
          <w:rFonts w:ascii="Garamond" w:hAnsi="Garamond" w:cstheme="majorHAnsi"/>
        </w:rPr>
        <w:t>Train, orient, and manage personnel</w:t>
      </w:r>
    </w:p>
    <w:p w14:paraId="0640CD98"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Work independently</w:t>
      </w:r>
    </w:p>
    <w:p w14:paraId="7F1BE6BA" w14:textId="77777777" w:rsidR="005732F6" w:rsidRDefault="002B7732" w:rsidP="002B7732">
      <w:pPr>
        <w:pStyle w:val="BodyText"/>
        <w:numPr>
          <w:ilvl w:val="0"/>
          <w:numId w:val="11"/>
        </w:numPr>
        <w:spacing w:before="60"/>
        <w:rPr>
          <w:rFonts w:ascii="Garamond" w:hAnsi="Garamond" w:cstheme="majorHAnsi"/>
        </w:rPr>
      </w:pPr>
      <w:r w:rsidRPr="005732F6">
        <w:rPr>
          <w:rFonts w:ascii="Garamond" w:hAnsi="Garamond" w:cstheme="majorHAnsi"/>
        </w:rPr>
        <w:t>Apply listening and interview skills, work under pressure, address conflict, solve problems</w:t>
      </w:r>
    </w:p>
    <w:p w14:paraId="6C6F7BB5" w14:textId="77777777" w:rsidR="002B7732" w:rsidRPr="005732F6" w:rsidRDefault="002B7732" w:rsidP="002B7732">
      <w:pPr>
        <w:pStyle w:val="BodyText"/>
        <w:numPr>
          <w:ilvl w:val="0"/>
          <w:numId w:val="11"/>
        </w:numPr>
        <w:spacing w:before="60"/>
        <w:rPr>
          <w:rFonts w:ascii="Garamond" w:hAnsi="Garamond" w:cstheme="majorHAnsi"/>
        </w:rPr>
      </w:pPr>
      <w:r w:rsidRPr="005732F6">
        <w:rPr>
          <w:rFonts w:ascii="Garamond" w:hAnsi="Garamond" w:cstheme="majorHAnsi"/>
        </w:rPr>
        <w:t>Read, analyze, and interpret standards, policies, procedures, and regulations</w:t>
      </w:r>
    </w:p>
    <w:p w14:paraId="0BE9BEA0"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Develop and write reports, policies, and correspondence</w:t>
      </w:r>
    </w:p>
    <w:p w14:paraId="2142BAF2"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Handle common inquiries or complaints</w:t>
      </w:r>
    </w:p>
    <w:p w14:paraId="180A9FF2"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 xml:space="preserve">Effectively present information and respond to questions from </w:t>
      </w:r>
      <w:r w:rsidR="004D6348">
        <w:rPr>
          <w:rFonts w:ascii="Garamond" w:hAnsi="Garamond" w:cstheme="majorHAnsi"/>
        </w:rPr>
        <w:t>customers,</w:t>
      </w:r>
      <w:r w:rsidRPr="007D2C1B">
        <w:rPr>
          <w:rFonts w:ascii="Garamond" w:hAnsi="Garamond" w:cstheme="majorHAnsi"/>
        </w:rPr>
        <w:t xml:space="preserve"> </w:t>
      </w:r>
      <w:r w:rsidR="00E04D64">
        <w:rPr>
          <w:rFonts w:ascii="Garamond" w:hAnsi="Garamond" w:cstheme="majorHAnsi"/>
        </w:rPr>
        <w:t>employees</w:t>
      </w:r>
      <w:r w:rsidRPr="007D2C1B">
        <w:rPr>
          <w:rFonts w:ascii="Garamond" w:hAnsi="Garamond" w:cstheme="majorHAnsi"/>
        </w:rPr>
        <w:t>, and visitors</w:t>
      </w:r>
    </w:p>
    <w:p w14:paraId="6AA6CC12" w14:textId="77777777" w:rsidR="00B80B0B" w:rsidRPr="007D2C1B" w:rsidRDefault="00B80B0B" w:rsidP="00C059D4">
      <w:pPr>
        <w:pStyle w:val="BodyText"/>
        <w:numPr>
          <w:ilvl w:val="0"/>
          <w:numId w:val="12"/>
        </w:numPr>
        <w:spacing w:before="60"/>
        <w:rPr>
          <w:rFonts w:ascii="Garamond" w:hAnsi="Garamond" w:cstheme="majorHAnsi"/>
        </w:rPr>
      </w:pPr>
      <w:r w:rsidRPr="007D2C1B">
        <w:rPr>
          <w:rFonts w:ascii="Garamond" w:hAnsi="Garamond" w:cstheme="majorHAnsi"/>
        </w:rPr>
        <w:t>Perform mathematical computations such as addition, subtraction, multiplication, division. Calculate percent distributions, increase rates, and similar computations.</w:t>
      </w:r>
    </w:p>
    <w:p w14:paraId="1BEFC17B" w14:textId="77777777" w:rsidR="005D6C65" w:rsidRPr="007D2C1B" w:rsidRDefault="000B3A83" w:rsidP="00C059D4">
      <w:pPr>
        <w:pStyle w:val="BodyText"/>
        <w:numPr>
          <w:ilvl w:val="0"/>
          <w:numId w:val="12"/>
        </w:numPr>
        <w:spacing w:before="60"/>
        <w:rPr>
          <w:rFonts w:ascii="Garamond" w:hAnsi="Garamond" w:cstheme="majorHAnsi"/>
        </w:rPr>
      </w:pPr>
      <w:r w:rsidRPr="007D2C1B">
        <w:rPr>
          <w:rFonts w:ascii="Garamond" w:hAnsi="Garamond" w:cstheme="majorHAnsi"/>
        </w:rPr>
        <w:t>E</w:t>
      </w:r>
      <w:r w:rsidR="005D6C65" w:rsidRPr="007D2C1B">
        <w:rPr>
          <w:rFonts w:ascii="Garamond" w:hAnsi="Garamond" w:cstheme="majorHAnsi"/>
        </w:rPr>
        <w:t>xercise good judgment and focus on detail as required by the job</w:t>
      </w:r>
    </w:p>
    <w:p w14:paraId="57DE5796" w14:textId="77777777" w:rsidR="001E5041" w:rsidRPr="007D2C1B" w:rsidRDefault="001E5041" w:rsidP="00C059D4">
      <w:pPr>
        <w:pStyle w:val="BodyText"/>
        <w:numPr>
          <w:ilvl w:val="0"/>
          <w:numId w:val="12"/>
        </w:numPr>
        <w:spacing w:before="60"/>
        <w:rPr>
          <w:rFonts w:ascii="Garamond" w:hAnsi="Garamond" w:cstheme="majorHAnsi"/>
        </w:rPr>
      </w:pPr>
      <w:r w:rsidRPr="007D2C1B">
        <w:rPr>
          <w:rFonts w:ascii="Garamond" w:hAnsi="Garamond" w:cstheme="majorHAnsi"/>
        </w:rPr>
        <w:t>Operate standard office equipment, such as computer keyboards and monitors, copiers, scanners, and telephone</w:t>
      </w:r>
    </w:p>
    <w:p w14:paraId="07D2EF69" w14:textId="77777777"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Use (or learn to use) computer software and systems applicable to the position</w:t>
      </w:r>
    </w:p>
    <w:p w14:paraId="4237416C" w14:textId="77777777" w:rsidR="001E5041" w:rsidRPr="007D2C1B" w:rsidRDefault="001E5041" w:rsidP="00C059D4">
      <w:pPr>
        <w:pStyle w:val="BodyText"/>
        <w:numPr>
          <w:ilvl w:val="0"/>
          <w:numId w:val="12"/>
        </w:numPr>
        <w:spacing w:before="60"/>
        <w:rPr>
          <w:rFonts w:ascii="Garamond" w:hAnsi="Garamond" w:cstheme="majorHAnsi"/>
        </w:rPr>
      </w:pPr>
      <w:r w:rsidRPr="007D2C1B">
        <w:rPr>
          <w:rFonts w:ascii="Garamond" w:hAnsi="Garamond" w:cstheme="majorHAnsi"/>
        </w:rPr>
        <w:t>Follow oral and written instructions and procedures</w:t>
      </w:r>
    </w:p>
    <w:p w14:paraId="5CD5A180" w14:textId="77777777"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 xml:space="preserve">Collect, organize, and interpret data and prepare accurate </w:t>
      </w:r>
      <w:r w:rsidR="00B80B0B" w:rsidRPr="007D2C1B">
        <w:rPr>
          <w:rFonts w:ascii="Garamond" w:hAnsi="Garamond" w:cstheme="majorHAnsi"/>
        </w:rPr>
        <w:t>records</w:t>
      </w:r>
    </w:p>
    <w:p w14:paraId="0AA1A077" w14:textId="77777777"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Meet schedules and deadlines of the work unit</w:t>
      </w:r>
    </w:p>
    <w:p w14:paraId="7595BD75" w14:textId="77777777" w:rsidR="000B3A83"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 xml:space="preserve">Communicate </w:t>
      </w:r>
      <w:r w:rsidR="008534DD" w:rsidRPr="007D2C1B">
        <w:rPr>
          <w:rFonts w:ascii="Garamond" w:hAnsi="Garamond" w:cstheme="majorHAnsi"/>
        </w:rPr>
        <w:t xml:space="preserve">in English </w:t>
      </w:r>
      <w:r w:rsidRPr="007D2C1B">
        <w:rPr>
          <w:rFonts w:ascii="Garamond" w:hAnsi="Garamond" w:cstheme="majorHAnsi"/>
        </w:rPr>
        <w:t>effectively orally and in writing</w:t>
      </w:r>
      <w:r w:rsidR="000B3A83" w:rsidRPr="007D2C1B">
        <w:rPr>
          <w:rFonts w:ascii="Garamond" w:hAnsi="Garamond" w:cstheme="majorHAnsi"/>
        </w:rPr>
        <w:t xml:space="preserve"> </w:t>
      </w:r>
    </w:p>
    <w:p w14:paraId="0C92359B"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Adapt to changes in work situations and priorities</w:t>
      </w:r>
    </w:p>
    <w:p w14:paraId="601F37C6"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 xml:space="preserve">Establish and maintain constructive and cooperative interpersonal relationships with </w:t>
      </w:r>
      <w:r w:rsidR="00E04D64">
        <w:rPr>
          <w:rFonts w:ascii="Garamond" w:hAnsi="Garamond" w:cstheme="majorHAnsi"/>
        </w:rPr>
        <w:t>employees</w:t>
      </w:r>
      <w:r w:rsidRPr="007D2C1B">
        <w:rPr>
          <w:rFonts w:ascii="Garamond" w:hAnsi="Garamond" w:cstheme="majorHAnsi"/>
        </w:rPr>
        <w:t xml:space="preserve">, peers, supervisors, or managers in the work unit and other departments, as well as with </w:t>
      </w:r>
      <w:r w:rsidR="00E04D64">
        <w:rPr>
          <w:rFonts w:ascii="Garamond" w:hAnsi="Garamond" w:cstheme="majorHAnsi"/>
        </w:rPr>
        <w:t>employees</w:t>
      </w:r>
      <w:r w:rsidRPr="007D2C1B">
        <w:rPr>
          <w:rFonts w:ascii="Garamond" w:hAnsi="Garamond" w:cstheme="majorHAnsi"/>
        </w:rPr>
        <w:t xml:space="preserve"> of outside entities and other individuals, as applicable to the essential duties and re</w:t>
      </w:r>
      <w:r w:rsidR="003178F9" w:rsidRPr="007D2C1B">
        <w:rPr>
          <w:rFonts w:ascii="Garamond" w:hAnsi="Garamond" w:cstheme="majorHAnsi"/>
        </w:rPr>
        <w:t>sponsibilities</w:t>
      </w:r>
    </w:p>
    <w:p w14:paraId="28AB972D" w14:textId="2A3F757B" w:rsidR="00111DFD" w:rsidRPr="00F90DF7" w:rsidRDefault="00F90DF7" w:rsidP="00111DFD">
      <w:pPr>
        <w:pStyle w:val="BodyText"/>
        <w:pBdr>
          <w:bottom w:val="single" w:sz="4" w:space="1" w:color="auto"/>
        </w:pBdr>
        <w:rPr>
          <w:rFonts w:ascii="Garamond" w:hAnsi="Garamond" w:cstheme="majorHAnsi"/>
          <w:b/>
        </w:rPr>
      </w:pPr>
      <w:r>
        <w:rPr>
          <w:rFonts w:ascii="Garamond" w:hAnsi="Garamond" w:cstheme="majorHAnsi"/>
          <w:b/>
        </w:rPr>
        <w:t>NON-NEGOTIABLES</w:t>
      </w:r>
    </w:p>
    <w:p w14:paraId="59D35092" w14:textId="77777777" w:rsidR="00111DFD" w:rsidRPr="00F90DF7" w:rsidRDefault="00111DFD" w:rsidP="00111DFD">
      <w:pPr>
        <w:pStyle w:val="BodyText"/>
        <w:numPr>
          <w:ilvl w:val="0"/>
          <w:numId w:val="12"/>
        </w:numPr>
        <w:spacing w:before="60"/>
        <w:rPr>
          <w:rFonts w:ascii="Garamond" w:hAnsi="Garamond" w:cstheme="majorHAnsi"/>
        </w:rPr>
      </w:pPr>
      <w:r w:rsidRPr="00F90DF7">
        <w:rPr>
          <w:rFonts w:ascii="Garamond" w:hAnsi="Garamond" w:cstheme="majorHAnsi"/>
        </w:rPr>
        <w:t>Provide high level of quality service to external as well as internal customers 100% of the time</w:t>
      </w:r>
    </w:p>
    <w:p w14:paraId="1AC6C5DC" w14:textId="77777777" w:rsidR="00111DFD" w:rsidRPr="00F90DF7" w:rsidRDefault="00111DFD" w:rsidP="00111DFD">
      <w:pPr>
        <w:pStyle w:val="BodyText"/>
        <w:numPr>
          <w:ilvl w:val="0"/>
          <w:numId w:val="12"/>
        </w:numPr>
        <w:spacing w:before="60"/>
        <w:rPr>
          <w:rFonts w:ascii="Garamond" w:hAnsi="Garamond" w:cstheme="majorHAnsi"/>
        </w:rPr>
      </w:pPr>
      <w:r w:rsidRPr="00F90DF7">
        <w:rPr>
          <w:rFonts w:ascii="Garamond" w:hAnsi="Garamond" w:cstheme="majorHAnsi"/>
        </w:rPr>
        <w:t>Promote a team environment 100% of the time</w:t>
      </w:r>
    </w:p>
    <w:p w14:paraId="56A15413" w14:textId="77777777" w:rsidR="00111DFD" w:rsidRPr="00F90DF7" w:rsidRDefault="00111DFD" w:rsidP="00111DFD">
      <w:pPr>
        <w:pStyle w:val="BodyText"/>
        <w:numPr>
          <w:ilvl w:val="0"/>
          <w:numId w:val="12"/>
        </w:numPr>
        <w:spacing w:before="60"/>
        <w:rPr>
          <w:rFonts w:ascii="Garamond" w:hAnsi="Garamond" w:cstheme="majorHAnsi"/>
        </w:rPr>
      </w:pPr>
      <w:r w:rsidRPr="00F90DF7">
        <w:rPr>
          <w:rFonts w:ascii="Garamond" w:hAnsi="Garamond" w:cstheme="majorHAnsi"/>
        </w:rPr>
        <w:t>Positive support of management decisions</w:t>
      </w:r>
    </w:p>
    <w:p w14:paraId="06233DDD" w14:textId="77777777" w:rsidR="00111DFD" w:rsidRPr="00F90DF7" w:rsidRDefault="00111DFD" w:rsidP="00111DFD">
      <w:pPr>
        <w:pStyle w:val="BodyText"/>
        <w:numPr>
          <w:ilvl w:val="0"/>
          <w:numId w:val="12"/>
        </w:numPr>
        <w:spacing w:before="60"/>
        <w:rPr>
          <w:rFonts w:ascii="Garamond" w:hAnsi="Garamond" w:cstheme="majorHAnsi"/>
        </w:rPr>
      </w:pPr>
      <w:r w:rsidRPr="00F90DF7">
        <w:rPr>
          <w:rFonts w:ascii="Garamond" w:hAnsi="Garamond" w:cstheme="majorHAnsi"/>
        </w:rPr>
        <w:t>Dependable and productive</w:t>
      </w:r>
    </w:p>
    <w:p w14:paraId="1108FC6A" w14:textId="77777777" w:rsidR="00111DFD" w:rsidRPr="00F90DF7" w:rsidRDefault="00111DFD" w:rsidP="00111DFD">
      <w:pPr>
        <w:pStyle w:val="BodyText"/>
        <w:numPr>
          <w:ilvl w:val="0"/>
          <w:numId w:val="12"/>
        </w:numPr>
        <w:spacing w:before="60"/>
        <w:rPr>
          <w:rFonts w:ascii="Garamond" w:hAnsi="Garamond" w:cstheme="majorHAnsi"/>
        </w:rPr>
      </w:pPr>
      <w:r w:rsidRPr="00F90DF7">
        <w:rPr>
          <w:rFonts w:ascii="Garamond" w:hAnsi="Garamond" w:cstheme="majorHAnsi"/>
        </w:rPr>
        <w:t>Good communication and interpersonal skills</w:t>
      </w:r>
    </w:p>
    <w:p w14:paraId="20C819AB" w14:textId="77777777" w:rsidR="00111DFD" w:rsidRPr="00F90DF7" w:rsidRDefault="00111DFD" w:rsidP="00111DFD">
      <w:pPr>
        <w:pStyle w:val="BodyText"/>
        <w:numPr>
          <w:ilvl w:val="0"/>
          <w:numId w:val="12"/>
        </w:numPr>
        <w:spacing w:before="60"/>
        <w:rPr>
          <w:rFonts w:ascii="Garamond" w:hAnsi="Garamond" w:cstheme="majorHAnsi"/>
        </w:rPr>
      </w:pPr>
      <w:r w:rsidRPr="00F90DF7">
        <w:rPr>
          <w:rFonts w:ascii="Garamond" w:hAnsi="Garamond" w:cstheme="majorHAnsi"/>
        </w:rPr>
        <w:t>Shows initiative and works independently</w:t>
      </w:r>
    </w:p>
    <w:p w14:paraId="378D8093" w14:textId="77777777" w:rsidR="00111DFD" w:rsidRPr="00F90DF7" w:rsidRDefault="00111DFD" w:rsidP="00111DFD">
      <w:pPr>
        <w:pStyle w:val="BodyText"/>
        <w:numPr>
          <w:ilvl w:val="0"/>
          <w:numId w:val="12"/>
        </w:numPr>
        <w:spacing w:before="60"/>
        <w:rPr>
          <w:rFonts w:ascii="Garamond" w:hAnsi="Garamond" w:cstheme="majorHAnsi"/>
        </w:rPr>
      </w:pPr>
      <w:r w:rsidRPr="00F90DF7">
        <w:rPr>
          <w:rFonts w:ascii="Garamond" w:hAnsi="Garamond" w:cstheme="majorHAnsi"/>
        </w:rPr>
        <w:t>Produces quality work products</w:t>
      </w:r>
    </w:p>
    <w:p w14:paraId="4A8A5DDF" w14:textId="77777777" w:rsidR="00111DFD" w:rsidRPr="00F90DF7" w:rsidRDefault="00111DFD" w:rsidP="00111DFD">
      <w:pPr>
        <w:pStyle w:val="BodyText"/>
        <w:numPr>
          <w:ilvl w:val="0"/>
          <w:numId w:val="12"/>
        </w:numPr>
        <w:spacing w:before="60"/>
        <w:rPr>
          <w:rFonts w:ascii="Garamond" w:hAnsi="Garamond" w:cstheme="majorHAnsi"/>
        </w:rPr>
      </w:pPr>
      <w:r w:rsidRPr="00F90DF7">
        <w:rPr>
          <w:rFonts w:ascii="Garamond" w:hAnsi="Garamond" w:cstheme="majorHAnsi"/>
        </w:rPr>
        <w:t>Exhibits adaptability and flexibility</w:t>
      </w:r>
    </w:p>
    <w:p w14:paraId="393FFF04" w14:textId="77777777" w:rsidR="00F67C7E" w:rsidRPr="007D2C1B" w:rsidRDefault="00CC016D" w:rsidP="00BB2023">
      <w:pPr>
        <w:pStyle w:val="BodyText"/>
        <w:pBdr>
          <w:bottom w:val="single" w:sz="4" w:space="1" w:color="auto"/>
        </w:pBdr>
        <w:rPr>
          <w:rFonts w:ascii="Garamond" w:hAnsi="Garamond" w:cstheme="majorHAnsi"/>
          <w:b/>
        </w:rPr>
      </w:pPr>
      <w:r w:rsidRPr="007D2C1B">
        <w:rPr>
          <w:rFonts w:ascii="Garamond" w:hAnsi="Garamond" w:cstheme="majorHAnsi"/>
          <w:b/>
        </w:rPr>
        <w:t>WORK ENVIRONMENT</w:t>
      </w:r>
    </w:p>
    <w:p w14:paraId="67270F79" w14:textId="77777777" w:rsidR="00C445A8" w:rsidRPr="007D2C1B" w:rsidRDefault="00C445A8" w:rsidP="008F31C5">
      <w:pPr>
        <w:pStyle w:val="BodyText"/>
        <w:spacing w:before="120"/>
        <w:rPr>
          <w:rFonts w:ascii="Garamond" w:hAnsi="Garamond" w:cstheme="majorHAnsi"/>
          <w:i/>
        </w:rPr>
      </w:pPr>
      <w:r w:rsidRPr="007D2C1B">
        <w:rPr>
          <w:rFonts w:ascii="Garamond" w:hAnsi="Garamond" w:cstheme="majorHAnsi"/>
          <w: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08978AF" w14:textId="1C2AF219" w:rsidR="00F67C7E" w:rsidRPr="007D2C1B" w:rsidRDefault="00CC016D" w:rsidP="00F67C7E">
      <w:pPr>
        <w:pStyle w:val="BodyText"/>
        <w:rPr>
          <w:rFonts w:ascii="Garamond" w:hAnsi="Garamond" w:cstheme="majorHAnsi"/>
        </w:rPr>
      </w:pPr>
      <w:r w:rsidRPr="007D2C1B">
        <w:rPr>
          <w:rFonts w:ascii="Garamond" w:hAnsi="Garamond" w:cstheme="majorHAnsi"/>
        </w:rPr>
        <w:t>Work is performed in a s</w:t>
      </w:r>
      <w:r w:rsidR="00F67C7E" w:rsidRPr="007D2C1B">
        <w:rPr>
          <w:rFonts w:ascii="Garamond" w:hAnsi="Garamond" w:cstheme="majorHAnsi"/>
        </w:rPr>
        <w:t>tandard office or indoor environment.</w:t>
      </w:r>
      <w:r w:rsidRPr="007D2C1B">
        <w:rPr>
          <w:rFonts w:ascii="Garamond" w:hAnsi="Garamond" w:cstheme="majorHAnsi"/>
        </w:rPr>
        <w:t xml:space="preserve"> </w:t>
      </w:r>
      <w:r w:rsidR="003411E2" w:rsidRPr="007D2C1B">
        <w:rPr>
          <w:rFonts w:ascii="Garamond" w:hAnsi="Garamond" w:cstheme="majorHAnsi"/>
        </w:rPr>
        <w:t>Essential functions are regularly performed without exposure to adverse environmental conditions</w:t>
      </w:r>
      <w:r w:rsidR="00F90DF7">
        <w:rPr>
          <w:rFonts w:ascii="Garamond" w:hAnsi="Garamond" w:cstheme="majorHAnsi"/>
        </w:rPr>
        <w:t>;</w:t>
      </w:r>
      <w:r w:rsidR="003411E2" w:rsidRPr="007D2C1B">
        <w:rPr>
          <w:rFonts w:ascii="Garamond" w:hAnsi="Garamond" w:cstheme="majorHAnsi"/>
        </w:rPr>
        <w:t xml:space="preserve"> however, e</w:t>
      </w:r>
      <w:r w:rsidRPr="007D2C1B">
        <w:rPr>
          <w:rFonts w:ascii="Garamond" w:hAnsi="Garamond" w:cstheme="majorHAnsi"/>
        </w:rPr>
        <w:t xml:space="preserve">mployees may be exposed to minor inconveniences </w:t>
      </w:r>
      <w:r w:rsidR="003178F9" w:rsidRPr="007D2C1B">
        <w:rPr>
          <w:rFonts w:ascii="Garamond" w:hAnsi="Garamond" w:cstheme="majorHAnsi"/>
        </w:rPr>
        <w:t xml:space="preserve">such as </w:t>
      </w:r>
      <w:r w:rsidRPr="007D2C1B">
        <w:rPr>
          <w:rFonts w:ascii="Garamond" w:hAnsi="Garamond" w:cstheme="majorHAnsi"/>
        </w:rPr>
        <w:t xml:space="preserve">occasional noise, </w:t>
      </w:r>
      <w:r w:rsidR="003178F9" w:rsidRPr="007D2C1B">
        <w:rPr>
          <w:rFonts w:ascii="Garamond" w:hAnsi="Garamond" w:cstheme="majorHAnsi"/>
        </w:rPr>
        <w:t xml:space="preserve">exposure to computer screens, </w:t>
      </w:r>
      <w:r w:rsidRPr="007D2C1B">
        <w:rPr>
          <w:rFonts w:ascii="Garamond" w:hAnsi="Garamond" w:cstheme="majorHAnsi"/>
        </w:rPr>
        <w:t xml:space="preserve">crowded working conditions, and/or minor heating, </w:t>
      </w:r>
      <w:proofErr w:type="gramStart"/>
      <w:r w:rsidRPr="007D2C1B">
        <w:rPr>
          <w:rFonts w:ascii="Garamond" w:hAnsi="Garamond" w:cstheme="majorHAnsi"/>
        </w:rPr>
        <w:t>cooling</w:t>
      </w:r>
      <w:proofErr w:type="gramEnd"/>
      <w:r w:rsidRPr="007D2C1B">
        <w:rPr>
          <w:rFonts w:ascii="Garamond" w:hAnsi="Garamond" w:cstheme="majorHAnsi"/>
        </w:rPr>
        <w:t xml:space="preserve"> or ventilation problems.</w:t>
      </w:r>
    </w:p>
    <w:p w14:paraId="14E7C8B7" w14:textId="77777777" w:rsidR="00F67C7E" w:rsidRPr="007D2C1B" w:rsidRDefault="00F67C7E" w:rsidP="00BB2023">
      <w:pPr>
        <w:pStyle w:val="BodyText"/>
        <w:pBdr>
          <w:bottom w:val="single" w:sz="4" w:space="1" w:color="auto"/>
        </w:pBdr>
        <w:rPr>
          <w:rFonts w:ascii="Garamond" w:hAnsi="Garamond" w:cstheme="majorHAnsi"/>
          <w:b/>
        </w:rPr>
      </w:pPr>
      <w:r w:rsidRPr="007D2C1B">
        <w:rPr>
          <w:rFonts w:ascii="Garamond" w:hAnsi="Garamond" w:cstheme="majorHAnsi"/>
          <w:b/>
        </w:rPr>
        <w:t>PHYSICAL DEMANDS</w:t>
      </w:r>
    </w:p>
    <w:p w14:paraId="1B0BC09E" w14:textId="77777777" w:rsidR="00F838DF" w:rsidRPr="007D2C1B" w:rsidRDefault="00F838DF" w:rsidP="005D6C65">
      <w:pPr>
        <w:pStyle w:val="BodyText"/>
        <w:spacing w:before="120"/>
        <w:ind w:right="-270"/>
        <w:rPr>
          <w:rFonts w:ascii="Garamond" w:hAnsi="Garamond" w:cstheme="majorHAnsi"/>
          <w:i/>
        </w:rPr>
      </w:pPr>
      <w:r w:rsidRPr="007D2C1B">
        <w:rPr>
          <w:rFonts w:ascii="Garamond" w:hAnsi="Garamond" w:cstheme="majorHAnsi"/>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CE9205A" w14:textId="77777777" w:rsidR="005D6C65" w:rsidRPr="007D2C1B" w:rsidRDefault="005D6C65" w:rsidP="005D6C65">
      <w:pPr>
        <w:pStyle w:val="BodyText"/>
        <w:spacing w:before="0"/>
        <w:rPr>
          <w:rFonts w:ascii="Garamond" w:hAnsi="Garamond" w:cstheme="majorHAnsi"/>
        </w:rPr>
      </w:pPr>
    </w:p>
    <w:p w14:paraId="068AE3F5" w14:textId="77777777" w:rsidR="00B15452" w:rsidRPr="007D2C1B" w:rsidRDefault="00B15452" w:rsidP="005D6C65">
      <w:pPr>
        <w:pStyle w:val="BodyText"/>
        <w:spacing w:before="0"/>
        <w:rPr>
          <w:rFonts w:ascii="Garamond" w:hAnsi="Garamond" w:cstheme="majorHAnsi"/>
        </w:rPr>
      </w:pPr>
      <w:r w:rsidRPr="007D2C1B">
        <w:rPr>
          <w:rFonts w:ascii="Garamond" w:hAnsi="Garamond" w:cstheme="majorHAnsi"/>
          <w:b/>
        </w:rPr>
        <w:t>Sedentary Work:</w:t>
      </w:r>
      <w:r w:rsidRPr="007D2C1B">
        <w:rPr>
          <w:rFonts w:ascii="Garamond" w:hAnsi="Garamond" w:cstheme="majorHAnsi"/>
        </w:rPr>
        <w:t xml:space="preserve"> </w:t>
      </w:r>
      <w:r w:rsidR="008534DD" w:rsidRPr="007D2C1B">
        <w:rPr>
          <w:rFonts w:ascii="Garamond" w:hAnsi="Garamond" w:cstheme="majorHAnsi"/>
        </w:rPr>
        <w:t xml:space="preserve">Performing the essential functions </w:t>
      </w:r>
      <w:r w:rsidRPr="007D2C1B">
        <w:rPr>
          <w:rFonts w:ascii="Garamond" w:hAnsi="Garamond" w:cstheme="majorHAnsi"/>
        </w:rPr>
        <w:t>typically requires exerting up to 10 pounds of force occasionally and/or a negligible amount of force frequently. The work involves sitting most of the time</w:t>
      </w:r>
      <w:r w:rsidR="00845DB3" w:rsidRPr="007D2C1B">
        <w:rPr>
          <w:rFonts w:ascii="Garamond" w:hAnsi="Garamond" w:cstheme="majorHAnsi"/>
        </w:rPr>
        <w:t>.</w:t>
      </w:r>
    </w:p>
    <w:p w14:paraId="1957D784" w14:textId="77777777" w:rsidR="00845DB3" w:rsidRPr="007D2C1B" w:rsidRDefault="00845DB3" w:rsidP="005D6C65">
      <w:pPr>
        <w:pStyle w:val="BodyText"/>
        <w:spacing w:before="0"/>
        <w:rPr>
          <w:rFonts w:ascii="Garamond" w:hAnsi="Garamond" w:cstheme="majorHAnsi"/>
        </w:rPr>
      </w:pPr>
    </w:p>
    <w:p w14:paraId="59F3AE8E" w14:textId="77777777" w:rsidR="00845DB3" w:rsidRPr="007D2C1B" w:rsidRDefault="00845DB3" w:rsidP="005D6C65">
      <w:pPr>
        <w:pStyle w:val="BodyText"/>
        <w:spacing w:before="0"/>
        <w:rPr>
          <w:rFonts w:ascii="Garamond" w:hAnsi="Garamond" w:cstheme="majorHAnsi"/>
        </w:rPr>
      </w:pPr>
      <w:r w:rsidRPr="007D2C1B">
        <w:rPr>
          <w:rFonts w:ascii="Garamond" w:hAnsi="Garamond" w:cstheme="majorHAnsi"/>
        </w:rPr>
        <w:t xml:space="preserve">The work typically involves talking, hearing, and seeing; keyboarding, typing, and use of a computer monitor; moving and organizing papers and other light office materials; filing and retrieving documents; and similar sedentary office work. </w:t>
      </w:r>
    </w:p>
    <w:p w14:paraId="747C61FD" w14:textId="77777777" w:rsidR="00C445A8" w:rsidRPr="007D2C1B" w:rsidRDefault="00C445A8" w:rsidP="00F67C7E">
      <w:pPr>
        <w:pStyle w:val="BodyText"/>
        <w:rPr>
          <w:rFonts w:ascii="Garamond" w:hAnsi="Garamond" w:cstheme="majorHAnsi"/>
          <w:i/>
        </w:rPr>
      </w:pPr>
      <w:r w:rsidRPr="007D2C1B">
        <w:rPr>
          <w:rFonts w:ascii="Garamond" w:hAnsi="Garamond" w:cstheme="majorHAnsi"/>
          <w:i/>
        </w:rPr>
        <w:t>****************************************</w:t>
      </w:r>
    </w:p>
    <w:p w14:paraId="62C81008" w14:textId="77777777" w:rsidR="003411E2" w:rsidRDefault="004347BD" w:rsidP="00732D11">
      <w:pPr>
        <w:pStyle w:val="BodyText"/>
        <w:spacing w:before="0" w:after="240"/>
        <w:rPr>
          <w:rFonts w:ascii="Garamond" w:hAnsi="Garamond" w:cstheme="majorHAnsi"/>
          <w:i/>
        </w:rPr>
      </w:pPr>
      <w:r>
        <w:rPr>
          <w:rFonts w:ascii="Garamond" w:hAnsi="Garamond" w:cstheme="majorHAnsi"/>
          <w:i/>
        </w:rPr>
        <w:t>MFA</w:t>
      </w:r>
      <w:r w:rsidR="001D47B1" w:rsidRPr="007D2C1B">
        <w:rPr>
          <w:rFonts w:ascii="Garamond" w:hAnsi="Garamond" w:cstheme="majorHAnsi"/>
          <w:i/>
        </w:rPr>
        <w:t xml:space="preserve"> </w:t>
      </w:r>
      <w:r w:rsidR="003411E2" w:rsidRPr="007D2C1B">
        <w:rPr>
          <w:rFonts w:ascii="Garamond" w:hAnsi="Garamond" w:cstheme="majorHAnsi"/>
          <w:i/>
        </w:rPr>
        <w:t xml:space="preserve">is an Equal Opportunity Employer. </w:t>
      </w:r>
    </w:p>
    <w:tbl>
      <w:tblPr>
        <w:tblStyle w:val="TableGrid"/>
        <w:tblW w:w="0" w:type="auto"/>
        <w:tblLook w:val="04A0" w:firstRow="1" w:lastRow="0" w:firstColumn="1" w:lastColumn="0" w:noHBand="0" w:noVBand="1"/>
      </w:tblPr>
      <w:tblGrid>
        <w:gridCol w:w="2725"/>
        <w:gridCol w:w="6851"/>
      </w:tblGrid>
      <w:tr w:rsidR="002D4D00" w14:paraId="3201929B" w14:textId="77777777" w:rsidTr="002D4D00">
        <w:tc>
          <w:tcPr>
            <w:tcW w:w="2725" w:type="dxa"/>
          </w:tcPr>
          <w:p w14:paraId="301BFD1E" w14:textId="77777777" w:rsidR="002D4D00" w:rsidRPr="002D4D00" w:rsidRDefault="002D4D00" w:rsidP="00732D11">
            <w:pPr>
              <w:pStyle w:val="BodyText"/>
              <w:spacing w:before="0" w:after="240"/>
              <w:rPr>
                <w:rFonts w:ascii="Garamond" w:hAnsi="Garamond" w:cstheme="majorHAnsi"/>
                <w:b/>
              </w:rPr>
            </w:pPr>
            <w:r>
              <w:rPr>
                <w:rFonts w:ascii="Garamond" w:hAnsi="Garamond" w:cstheme="majorHAnsi"/>
                <w:b/>
              </w:rPr>
              <w:t>Employee’s Signature:</w:t>
            </w:r>
          </w:p>
        </w:tc>
        <w:tc>
          <w:tcPr>
            <w:tcW w:w="6851" w:type="dxa"/>
          </w:tcPr>
          <w:p w14:paraId="3CCA2531" w14:textId="77777777" w:rsidR="002D4D00" w:rsidRDefault="002D4D00" w:rsidP="00732D11">
            <w:pPr>
              <w:pStyle w:val="BodyText"/>
              <w:spacing w:before="0" w:after="240"/>
              <w:rPr>
                <w:rFonts w:ascii="Garamond" w:hAnsi="Garamond" w:cstheme="majorHAnsi"/>
                <w:i/>
              </w:rPr>
            </w:pPr>
          </w:p>
        </w:tc>
      </w:tr>
      <w:tr w:rsidR="002D4D00" w14:paraId="12A67D6A" w14:textId="77777777" w:rsidTr="002D4D00">
        <w:tc>
          <w:tcPr>
            <w:tcW w:w="2725" w:type="dxa"/>
          </w:tcPr>
          <w:p w14:paraId="01621AEE" w14:textId="77777777" w:rsidR="002D4D00" w:rsidRDefault="002D4D00" w:rsidP="00732D11">
            <w:pPr>
              <w:pStyle w:val="BodyText"/>
              <w:spacing w:before="0" w:after="240"/>
              <w:rPr>
                <w:rFonts w:ascii="Garamond" w:hAnsi="Garamond" w:cstheme="majorHAnsi"/>
                <w:b/>
              </w:rPr>
            </w:pPr>
            <w:r>
              <w:rPr>
                <w:rFonts w:ascii="Garamond" w:hAnsi="Garamond" w:cstheme="majorHAnsi"/>
                <w:b/>
              </w:rPr>
              <w:t>Date:</w:t>
            </w:r>
          </w:p>
        </w:tc>
        <w:tc>
          <w:tcPr>
            <w:tcW w:w="6851" w:type="dxa"/>
          </w:tcPr>
          <w:p w14:paraId="2BAFCF0A" w14:textId="77777777" w:rsidR="002D4D00" w:rsidRDefault="002D4D00" w:rsidP="00732D11">
            <w:pPr>
              <w:pStyle w:val="BodyText"/>
              <w:spacing w:before="0" w:after="240"/>
              <w:rPr>
                <w:rFonts w:ascii="Garamond" w:hAnsi="Garamond" w:cstheme="majorHAnsi"/>
                <w:i/>
              </w:rPr>
            </w:pPr>
          </w:p>
        </w:tc>
      </w:tr>
      <w:tr w:rsidR="002D4D00" w14:paraId="4D35076C" w14:textId="77777777" w:rsidTr="002D4D00">
        <w:tc>
          <w:tcPr>
            <w:tcW w:w="2725" w:type="dxa"/>
          </w:tcPr>
          <w:p w14:paraId="18261521" w14:textId="77777777" w:rsidR="002D4D00" w:rsidRDefault="002D4D00" w:rsidP="00732D11">
            <w:pPr>
              <w:pStyle w:val="BodyText"/>
              <w:spacing w:before="0" w:after="240"/>
              <w:rPr>
                <w:rFonts w:ascii="Garamond" w:hAnsi="Garamond" w:cstheme="majorHAnsi"/>
                <w:b/>
              </w:rPr>
            </w:pPr>
            <w:r>
              <w:rPr>
                <w:rFonts w:ascii="Garamond" w:hAnsi="Garamond" w:cstheme="majorHAnsi"/>
                <w:b/>
              </w:rPr>
              <w:t>Supervisor’s Signature:</w:t>
            </w:r>
          </w:p>
        </w:tc>
        <w:tc>
          <w:tcPr>
            <w:tcW w:w="6851" w:type="dxa"/>
          </w:tcPr>
          <w:p w14:paraId="08054502" w14:textId="77777777" w:rsidR="002D4D00" w:rsidRDefault="002D4D00" w:rsidP="00732D11">
            <w:pPr>
              <w:pStyle w:val="BodyText"/>
              <w:spacing w:before="0" w:after="240"/>
              <w:rPr>
                <w:rFonts w:ascii="Garamond" w:hAnsi="Garamond" w:cstheme="majorHAnsi"/>
                <w:i/>
              </w:rPr>
            </w:pPr>
          </w:p>
        </w:tc>
      </w:tr>
      <w:tr w:rsidR="002D4D00" w14:paraId="7D1ADF37" w14:textId="77777777" w:rsidTr="002D4D00">
        <w:tc>
          <w:tcPr>
            <w:tcW w:w="2725" w:type="dxa"/>
          </w:tcPr>
          <w:p w14:paraId="066AAA71" w14:textId="77777777" w:rsidR="002D4D00" w:rsidRDefault="002D4D00" w:rsidP="00732D11">
            <w:pPr>
              <w:pStyle w:val="BodyText"/>
              <w:spacing w:before="0" w:after="240"/>
              <w:rPr>
                <w:rFonts w:ascii="Garamond" w:hAnsi="Garamond" w:cstheme="majorHAnsi"/>
                <w:b/>
              </w:rPr>
            </w:pPr>
            <w:r>
              <w:rPr>
                <w:rFonts w:ascii="Garamond" w:hAnsi="Garamond" w:cstheme="majorHAnsi"/>
                <w:b/>
              </w:rPr>
              <w:t>Supervisor’s Title:</w:t>
            </w:r>
          </w:p>
        </w:tc>
        <w:tc>
          <w:tcPr>
            <w:tcW w:w="6851" w:type="dxa"/>
          </w:tcPr>
          <w:p w14:paraId="451977EF" w14:textId="77777777" w:rsidR="002D4D00" w:rsidRDefault="002D4D00" w:rsidP="00732D11">
            <w:pPr>
              <w:pStyle w:val="BodyText"/>
              <w:spacing w:before="0" w:after="240"/>
              <w:rPr>
                <w:rFonts w:ascii="Garamond" w:hAnsi="Garamond" w:cstheme="majorHAnsi"/>
                <w:i/>
              </w:rPr>
            </w:pPr>
          </w:p>
        </w:tc>
      </w:tr>
      <w:tr w:rsidR="002D4D00" w14:paraId="729B967B" w14:textId="77777777" w:rsidTr="002D4D00">
        <w:tc>
          <w:tcPr>
            <w:tcW w:w="2725" w:type="dxa"/>
          </w:tcPr>
          <w:p w14:paraId="0AF2478E" w14:textId="77777777" w:rsidR="002D4D00" w:rsidRDefault="002D4D00" w:rsidP="00732D11">
            <w:pPr>
              <w:pStyle w:val="BodyText"/>
              <w:spacing w:before="0" w:after="240"/>
              <w:rPr>
                <w:rFonts w:ascii="Garamond" w:hAnsi="Garamond" w:cstheme="majorHAnsi"/>
                <w:b/>
              </w:rPr>
            </w:pPr>
            <w:r>
              <w:rPr>
                <w:rFonts w:ascii="Garamond" w:hAnsi="Garamond" w:cstheme="majorHAnsi"/>
                <w:b/>
              </w:rPr>
              <w:t>Date:</w:t>
            </w:r>
          </w:p>
        </w:tc>
        <w:tc>
          <w:tcPr>
            <w:tcW w:w="6851" w:type="dxa"/>
          </w:tcPr>
          <w:p w14:paraId="0BAFCEC2" w14:textId="77777777" w:rsidR="002D4D00" w:rsidRDefault="002D4D00" w:rsidP="00732D11">
            <w:pPr>
              <w:pStyle w:val="BodyText"/>
              <w:spacing w:before="0" w:after="240"/>
              <w:rPr>
                <w:rFonts w:ascii="Garamond" w:hAnsi="Garamond" w:cstheme="majorHAnsi"/>
                <w:i/>
              </w:rPr>
            </w:pPr>
          </w:p>
        </w:tc>
      </w:tr>
    </w:tbl>
    <w:p w14:paraId="55E8DAC1" w14:textId="77777777" w:rsidR="002D4D00" w:rsidRPr="007D2C1B" w:rsidRDefault="002D4D00" w:rsidP="00732D11">
      <w:pPr>
        <w:pStyle w:val="BodyText"/>
        <w:spacing w:before="0" w:after="240"/>
        <w:rPr>
          <w:rFonts w:ascii="Garamond" w:hAnsi="Garamond" w:cstheme="majorHAnsi"/>
          <w:i/>
        </w:rPr>
      </w:pPr>
    </w:p>
    <w:tbl>
      <w:tblPr>
        <w:tblStyle w:val="TableStyle1"/>
        <w:tblW w:w="0" w:type="auto"/>
        <w:tblLook w:val="0480" w:firstRow="0" w:lastRow="0" w:firstColumn="1" w:lastColumn="0" w:noHBand="0" w:noVBand="1"/>
      </w:tblPr>
      <w:tblGrid>
        <w:gridCol w:w="2178"/>
        <w:gridCol w:w="7380"/>
      </w:tblGrid>
      <w:tr w:rsidR="007D2C1B" w:rsidRPr="007D2C1B" w14:paraId="3006CCDB" w14:textId="77777777" w:rsidTr="00BB2023">
        <w:tc>
          <w:tcPr>
            <w:tcW w:w="2178" w:type="dxa"/>
            <w:shd w:val="clear" w:color="auto" w:fill="B2B4B3" w:themeFill="background2"/>
          </w:tcPr>
          <w:p w14:paraId="611CF182" w14:textId="77777777" w:rsidR="004D5B9E" w:rsidRPr="007D2C1B" w:rsidRDefault="004D5B9E" w:rsidP="00406DEB">
            <w:pPr>
              <w:pStyle w:val="BodyText"/>
              <w:spacing w:before="60" w:after="60"/>
              <w:rPr>
                <w:rFonts w:ascii="Garamond" w:hAnsi="Garamond" w:cs="Arial"/>
                <w:b/>
              </w:rPr>
            </w:pPr>
            <w:r w:rsidRPr="007D2C1B">
              <w:rPr>
                <w:rFonts w:ascii="Garamond" w:hAnsi="Garamond" w:cs="Arial"/>
                <w:b/>
              </w:rPr>
              <w:t>Date created:</w:t>
            </w:r>
          </w:p>
        </w:tc>
        <w:tc>
          <w:tcPr>
            <w:tcW w:w="7380" w:type="dxa"/>
            <w:shd w:val="clear" w:color="auto" w:fill="B2B4B3" w:themeFill="background2"/>
          </w:tcPr>
          <w:p w14:paraId="2E69E870" w14:textId="4213E980" w:rsidR="004D5B9E" w:rsidRPr="007D2C1B" w:rsidRDefault="00F90DF7" w:rsidP="00406DEB">
            <w:pPr>
              <w:pStyle w:val="BodyText"/>
              <w:spacing w:before="60" w:after="60"/>
              <w:rPr>
                <w:rFonts w:ascii="Garamond" w:hAnsi="Garamond"/>
              </w:rPr>
            </w:pPr>
            <w:r>
              <w:rPr>
                <w:rFonts w:ascii="Garamond" w:hAnsi="Garamond"/>
              </w:rPr>
              <w:t>2/</w:t>
            </w:r>
            <w:r w:rsidR="006B58BA">
              <w:rPr>
                <w:rFonts w:ascii="Garamond" w:hAnsi="Garamond"/>
              </w:rPr>
              <w:t>12</w:t>
            </w:r>
            <w:r>
              <w:rPr>
                <w:rFonts w:ascii="Garamond" w:hAnsi="Garamond"/>
              </w:rPr>
              <w:t>/21</w:t>
            </w:r>
          </w:p>
        </w:tc>
      </w:tr>
      <w:tr w:rsidR="007D2C1B" w:rsidRPr="007D2C1B" w14:paraId="34C237F1" w14:textId="77777777" w:rsidTr="00BB2023">
        <w:tc>
          <w:tcPr>
            <w:tcW w:w="2178" w:type="dxa"/>
            <w:shd w:val="clear" w:color="auto" w:fill="B2B4B3" w:themeFill="background2"/>
          </w:tcPr>
          <w:p w14:paraId="0FEDC1EE" w14:textId="77777777" w:rsidR="004D5B9E" w:rsidRPr="007D2C1B" w:rsidRDefault="004D5B9E" w:rsidP="00406DEB">
            <w:pPr>
              <w:pStyle w:val="BodyText"/>
              <w:spacing w:before="60" w:after="60"/>
              <w:rPr>
                <w:rFonts w:ascii="Garamond" w:hAnsi="Garamond" w:cs="Arial"/>
                <w:b/>
              </w:rPr>
            </w:pPr>
            <w:r w:rsidRPr="007D2C1B">
              <w:rPr>
                <w:rFonts w:ascii="Garamond" w:hAnsi="Garamond" w:cs="Arial"/>
                <w:b/>
              </w:rPr>
              <w:t>Dates revised</w:t>
            </w:r>
            <w:r w:rsidR="004347BD">
              <w:rPr>
                <w:rFonts w:ascii="Garamond" w:hAnsi="Garamond" w:cs="Arial"/>
                <w:b/>
              </w:rPr>
              <w:t>:</w:t>
            </w:r>
          </w:p>
        </w:tc>
        <w:tc>
          <w:tcPr>
            <w:tcW w:w="7380" w:type="dxa"/>
            <w:shd w:val="clear" w:color="auto" w:fill="B2B4B3" w:themeFill="background2"/>
          </w:tcPr>
          <w:p w14:paraId="2F358F2B" w14:textId="70A372C4" w:rsidR="004D5B9E" w:rsidRPr="007D2C1B" w:rsidRDefault="003329FD" w:rsidP="00406DEB">
            <w:pPr>
              <w:pStyle w:val="BodyText"/>
              <w:spacing w:before="60" w:after="60"/>
              <w:rPr>
                <w:rFonts w:ascii="Garamond" w:hAnsi="Garamond"/>
              </w:rPr>
            </w:pPr>
            <w:r>
              <w:rPr>
                <w:rFonts w:ascii="Garamond" w:hAnsi="Garamond"/>
              </w:rPr>
              <w:t>11/30/22</w:t>
            </w:r>
          </w:p>
        </w:tc>
      </w:tr>
      <w:bookmarkEnd w:id="0"/>
      <w:bookmarkEnd w:id="1"/>
    </w:tbl>
    <w:p w14:paraId="19E8F1CB" w14:textId="77777777" w:rsidR="003411E2" w:rsidRPr="007D2C1B" w:rsidRDefault="003411E2" w:rsidP="00732D11">
      <w:pPr>
        <w:pStyle w:val="BodyText"/>
        <w:spacing w:before="0"/>
        <w:rPr>
          <w:rFonts w:ascii="Garamond" w:hAnsi="Garamond" w:cstheme="majorHAnsi"/>
        </w:rPr>
      </w:pPr>
    </w:p>
    <w:sectPr w:rsidR="003411E2" w:rsidRPr="007D2C1B" w:rsidSect="0094254E">
      <w:footerReference w:type="default" r:id="rId8"/>
      <w:headerReference w:type="first" r:id="rId9"/>
      <w:footerReference w:type="first" r:id="rId10"/>
      <w:footnotePr>
        <w:numRestart w:val="eachPage"/>
      </w:footnotePr>
      <w:pgSz w:w="12240" w:h="15840" w:code="1"/>
      <w:pgMar w:top="1296" w:right="1296" w:bottom="720" w:left="1296" w:header="432" w:footer="14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EE1C" w14:textId="77777777" w:rsidR="00AF0B64" w:rsidRDefault="00AF0B64">
      <w:r>
        <w:separator/>
      </w:r>
    </w:p>
    <w:p w14:paraId="613B58CC" w14:textId="77777777" w:rsidR="00AF0B64" w:rsidRDefault="00AF0B64"/>
  </w:endnote>
  <w:endnote w:type="continuationSeparator" w:id="0">
    <w:p w14:paraId="407F585D" w14:textId="77777777" w:rsidR="00AF0B64" w:rsidRDefault="00AF0B64">
      <w:r>
        <w:continuationSeparator/>
      </w:r>
    </w:p>
    <w:p w14:paraId="706DCE22" w14:textId="77777777" w:rsidR="00AF0B64" w:rsidRDefault="00AF0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0"/>
      <w:gridCol w:w="8648"/>
    </w:tblGrid>
    <w:tr w:rsidR="002C4277" w:rsidRPr="002C4277" w14:paraId="7F67420E" w14:textId="77777777">
      <w:tc>
        <w:tcPr>
          <w:tcW w:w="918" w:type="dxa"/>
        </w:tcPr>
        <w:p w14:paraId="46753362" w14:textId="77777777" w:rsidR="002C4277" w:rsidRPr="002C4277" w:rsidRDefault="002C4277">
          <w:pPr>
            <w:pStyle w:val="Footer"/>
            <w:jc w:val="right"/>
            <w:rPr>
              <w:rFonts w:ascii="Garamond" w:hAnsi="Garamond"/>
              <w:b/>
              <w:bCs/>
              <w:color w:val="A0CFEB" w:themeColor="accent1"/>
              <w14:numForm w14:val="oldStyle"/>
            </w:rPr>
          </w:pP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begin"/>
          </w:r>
          <w:r w:rsidRPr="002C4277">
            <w:rPr>
              <w:rFonts w:ascii="Garamond" w:hAnsi="Garamond"/>
              <w:b/>
              <w14:shadow w14:blurRad="50800" w14:dist="38100" w14:dir="2700000" w14:sx="100000" w14:sy="100000" w14:kx="0" w14:ky="0" w14:algn="tl">
                <w14:srgbClr w14:val="000000">
                  <w14:alpha w14:val="60000"/>
                </w14:srgbClr>
              </w14:shadow>
              <w14:numForm w14:val="oldStyle"/>
            </w:rPr>
            <w:instrText xml:space="preserve"> PAGE   \* MERGEFORMAT </w:instrText>
          </w: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separate"/>
          </w:r>
          <w:r w:rsidR="005A1769" w:rsidRPr="005A1769">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t>4</w:t>
          </w:r>
          <w:r w:rsidRPr="002C4277">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941031B" w14:textId="5ABFE19B" w:rsidR="00D65904" w:rsidRDefault="00F90DF7" w:rsidP="002C4277">
          <w:pPr>
            <w:pStyle w:val="Footer"/>
            <w:jc w:val="right"/>
            <w:rPr>
              <w:rFonts w:ascii="Garamond" w:hAnsi="Garamond"/>
              <w:b/>
            </w:rPr>
          </w:pPr>
          <w:r>
            <w:rPr>
              <w:rFonts w:ascii="Garamond" w:hAnsi="Garamond"/>
              <w:b/>
            </w:rPr>
            <w:t>2/9/2021</w:t>
          </w:r>
        </w:p>
        <w:p w14:paraId="6E20E7BD" w14:textId="77777777" w:rsidR="002C4277" w:rsidRPr="002C4277" w:rsidRDefault="002C4277" w:rsidP="002C4277">
          <w:pPr>
            <w:pStyle w:val="Footer"/>
            <w:jc w:val="right"/>
            <w:rPr>
              <w:rFonts w:ascii="Garamond" w:hAnsi="Garamond"/>
              <w:b/>
            </w:rPr>
          </w:pPr>
          <w:r w:rsidRPr="002C4277">
            <w:rPr>
              <w:rFonts w:ascii="Garamond" w:hAnsi="Garamond"/>
              <w:b/>
            </w:rPr>
            <w:t>File Location</w:t>
          </w:r>
        </w:p>
      </w:tc>
    </w:tr>
  </w:tbl>
  <w:p w14:paraId="375E11CA" w14:textId="77777777" w:rsidR="0051307D" w:rsidRPr="002C4277" w:rsidRDefault="0051307D" w:rsidP="00386823">
    <w:pPr>
      <w:pStyle w:val="Footer"/>
      <w:ind w:left="-446"/>
      <w:rPr>
        <w:rFonts w:ascii="Garamond" w:hAnsi="Garamond"/>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44CC" w14:textId="77777777" w:rsidR="00BE6227" w:rsidRDefault="00AF0B64">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EA07" w14:textId="77777777" w:rsidR="00AF0B64" w:rsidRDefault="00AF0B64" w:rsidP="008859F8">
      <w:pPr>
        <w:pBdr>
          <w:bottom w:val="single" w:sz="4" w:space="1" w:color="auto"/>
        </w:pBdr>
        <w:spacing w:after="40"/>
        <w:ind w:left="-360" w:right="8280"/>
      </w:pPr>
    </w:p>
  </w:footnote>
  <w:footnote w:type="continuationSeparator" w:id="0">
    <w:p w14:paraId="25F8F9F5" w14:textId="77777777" w:rsidR="00AF0B64" w:rsidRDefault="00AF0B64">
      <w:r>
        <w:continuationSeparator/>
      </w:r>
    </w:p>
    <w:p w14:paraId="5B99FFEC" w14:textId="77777777" w:rsidR="00AF0B64" w:rsidRDefault="00AF0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EE08" w14:textId="77777777" w:rsidR="00A42DF7" w:rsidRDefault="00A42DF7" w:rsidP="00A42DF7">
    <w:pPr>
      <w:pStyle w:val="Header"/>
      <w:jc w:val="center"/>
      <w:rPr>
        <w:b/>
        <w:sz w:val="28"/>
        <w:szCs w:val="28"/>
      </w:rPr>
    </w:pPr>
    <w:r>
      <w:rPr>
        <w:b/>
        <w:noProof/>
        <w:sz w:val="28"/>
        <w:szCs w:val="28"/>
      </w:rPr>
      <w:drawing>
        <wp:anchor distT="0" distB="0" distL="114300" distR="114300" simplePos="0" relativeHeight="251658240" behindDoc="0" locked="0" layoutInCell="1" allowOverlap="1" wp14:anchorId="7FDAC998" wp14:editId="0774DB1C">
          <wp:simplePos x="0" y="0"/>
          <wp:positionH relativeFrom="column">
            <wp:posOffset>5025390</wp:posOffset>
          </wp:positionH>
          <wp:positionV relativeFrom="paragraph">
            <wp:posOffset>-210185</wp:posOffset>
          </wp:positionV>
          <wp:extent cx="987425" cy="9937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93775"/>
                  </a:xfrm>
                  <a:prstGeom prst="rect">
                    <a:avLst/>
                  </a:prstGeom>
                  <a:noFill/>
                </pic:spPr>
              </pic:pic>
            </a:graphicData>
          </a:graphic>
          <wp14:sizeRelH relativeFrom="page">
            <wp14:pctWidth>0</wp14:pctWidth>
          </wp14:sizeRelH>
          <wp14:sizeRelV relativeFrom="page">
            <wp14:pctHeight>0</wp14:pctHeight>
          </wp14:sizeRelV>
        </wp:anchor>
      </w:drawing>
    </w:r>
  </w:p>
  <w:p w14:paraId="746391E1" w14:textId="77777777" w:rsidR="00A42DF7" w:rsidRDefault="00A42DF7" w:rsidP="00A42DF7">
    <w:pPr>
      <w:pStyle w:val="Header"/>
      <w:jc w:val="center"/>
      <w:rPr>
        <w:b/>
        <w:sz w:val="28"/>
        <w:szCs w:val="28"/>
      </w:rPr>
    </w:pPr>
  </w:p>
  <w:p w14:paraId="2AE05103" w14:textId="77777777" w:rsidR="00A42DF7" w:rsidRDefault="00A42DF7" w:rsidP="00A42DF7">
    <w:pPr>
      <w:pStyle w:val="Header"/>
      <w:jc w:val="center"/>
      <w:rPr>
        <w:b/>
        <w:sz w:val="28"/>
        <w:szCs w:val="28"/>
      </w:rPr>
    </w:pPr>
  </w:p>
  <w:p w14:paraId="7A90A5B2" w14:textId="77777777" w:rsidR="0016453B" w:rsidRPr="00A42DF7" w:rsidRDefault="00A42DF7" w:rsidP="00A42DF7">
    <w:pPr>
      <w:pStyle w:val="Header"/>
      <w:jc w:val="center"/>
      <w:rPr>
        <w:rFonts w:ascii="Garamond" w:hAnsi="Garamond"/>
        <w:b/>
        <w:sz w:val="24"/>
      </w:rPr>
    </w:pPr>
    <w:r w:rsidRPr="00A42DF7">
      <w:rPr>
        <w:rFonts w:ascii="Garamond" w:hAnsi="Garamond"/>
        <w:b/>
        <w:sz w:val="28"/>
      </w:rPr>
      <w:t>Job Description</w:t>
    </w:r>
  </w:p>
  <w:tbl>
    <w:tblPr>
      <w:tblStyle w:val="TableStyle1"/>
      <w:tblW w:w="0" w:type="auto"/>
      <w:tblInd w:w="18" w:type="dxa"/>
      <w:tblLook w:val="0480" w:firstRow="0" w:lastRow="0" w:firstColumn="1" w:lastColumn="0" w:noHBand="0" w:noVBand="1"/>
    </w:tblPr>
    <w:tblGrid>
      <w:gridCol w:w="2571"/>
      <w:gridCol w:w="3369"/>
      <w:gridCol w:w="1612"/>
      <w:gridCol w:w="2006"/>
    </w:tblGrid>
    <w:tr w:rsidR="0016453B" w:rsidRPr="00A42DF7" w14:paraId="38F03681" w14:textId="77777777" w:rsidTr="004347BD">
      <w:tc>
        <w:tcPr>
          <w:tcW w:w="2571" w:type="dxa"/>
          <w:shd w:val="clear" w:color="auto" w:fill="B2B4B3" w:themeFill="background2"/>
        </w:tcPr>
        <w:p w14:paraId="1A31940E" w14:textId="77777777" w:rsidR="0016453B" w:rsidRPr="00A42DF7" w:rsidRDefault="0016453B" w:rsidP="005D1A60">
          <w:pPr>
            <w:pStyle w:val="BodyText"/>
            <w:spacing w:before="60" w:after="60"/>
            <w:rPr>
              <w:rFonts w:ascii="Garamond" w:hAnsi="Garamond" w:cs="Arial"/>
              <w:b/>
            </w:rPr>
          </w:pPr>
          <w:r w:rsidRPr="00A42DF7">
            <w:rPr>
              <w:rFonts w:ascii="Garamond" w:hAnsi="Garamond" w:cs="Arial"/>
              <w:b/>
            </w:rPr>
            <w:t>Job Title</w:t>
          </w:r>
          <w:r w:rsidR="00BB2023">
            <w:rPr>
              <w:rFonts w:ascii="Garamond" w:hAnsi="Garamond" w:cs="Arial"/>
              <w:b/>
            </w:rPr>
            <w:t>:</w:t>
          </w:r>
        </w:p>
      </w:tc>
      <w:tc>
        <w:tcPr>
          <w:tcW w:w="6987" w:type="dxa"/>
          <w:gridSpan w:val="3"/>
          <w:shd w:val="clear" w:color="auto" w:fill="B2B4B3" w:themeFill="background2"/>
        </w:tcPr>
        <w:p w14:paraId="7B099042" w14:textId="30B90D73" w:rsidR="0016453B" w:rsidRPr="00A42DF7" w:rsidRDefault="003329FD" w:rsidP="005D1A60">
          <w:pPr>
            <w:pStyle w:val="BodyText"/>
            <w:spacing w:before="60" w:after="60"/>
            <w:rPr>
              <w:rFonts w:ascii="Garamond" w:hAnsi="Garamond" w:cs="Arial"/>
            </w:rPr>
          </w:pPr>
          <w:r>
            <w:rPr>
              <w:rFonts w:ascii="Garamond" w:hAnsi="Garamond" w:cs="Arial"/>
            </w:rPr>
            <w:t>Accounting Supervisor</w:t>
          </w:r>
        </w:p>
      </w:tc>
    </w:tr>
    <w:tr w:rsidR="0016453B" w:rsidRPr="00A42DF7" w14:paraId="4D82A836" w14:textId="77777777" w:rsidTr="004347BD">
      <w:tc>
        <w:tcPr>
          <w:tcW w:w="2571" w:type="dxa"/>
          <w:shd w:val="clear" w:color="auto" w:fill="B2B4B3" w:themeFill="background2"/>
        </w:tcPr>
        <w:p w14:paraId="7267B685" w14:textId="77777777" w:rsidR="0016453B" w:rsidRPr="00A42DF7" w:rsidRDefault="001D4A62" w:rsidP="001D4A62">
          <w:pPr>
            <w:pStyle w:val="BodyText"/>
            <w:spacing w:before="60" w:after="60"/>
            <w:rPr>
              <w:rFonts w:ascii="Garamond" w:hAnsi="Garamond" w:cs="Arial"/>
              <w:b/>
            </w:rPr>
          </w:pPr>
          <w:r>
            <w:rPr>
              <w:rFonts w:ascii="Garamond" w:hAnsi="Garamond" w:cs="Arial"/>
              <w:b/>
            </w:rPr>
            <w:t>Job Level</w:t>
          </w:r>
          <w:r w:rsidR="00BB2023">
            <w:rPr>
              <w:rFonts w:ascii="Garamond" w:hAnsi="Garamond" w:cs="Arial"/>
              <w:b/>
            </w:rPr>
            <w:t>:</w:t>
          </w:r>
        </w:p>
      </w:tc>
      <w:tc>
        <w:tcPr>
          <w:tcW w:w="3369" w:type="dxa"/>
          <w:shd w:val="clear" w:color="auto" w:fill="B2B4B3" w:themeFill="background2"/>
        </w:tcPr>
        <w:p w14:paraId="0FD20D59" w14:textId="77777777" w:rsidR="0016453B" w:rsidRPr="00A42DF7" w:rsidRDefault="005732F6" w:rsidP="005D1A60">
          <w:pPr>
            <w:pStyle w:val="BodyText"/>
            <w:spacing w:before="60" w:after="60"/>
            <w:rPr>
              <w:rFonts w:ascii="Garamond" w:hAnsi="Garamond" w:cs="Arial"/>
            </w:rPr>
          </w:pPr>
          <w:r>
            <w:rPr>
              <w:rFonts w:ascii="Garamond" w:hAnsi="Garamond" w:cs="Arial"/>
            </w:rPr>
            <w:t>N/A</w:t>
          </w:r>
        </w:p>
      </w:tc>
      <w:tc>
        <w:tcPr>
          <w:tcW w:w="1612" w:type="dxa"/>
          <w:shd w:val="clear" w:color="auto" w:fill="B2B4B3" w:themeFill="background2"/>
        </w:tcPr>
        <w:p w14:paraId="0856BAB8" w14:textId="77777777" w:rsidR="0016453B" w:rsidRPr="00A42DF7" w:rsidRDefault="0016453B" w:rsidP="000954CC">
          <w:pPr>
            <w:pStyle w:val="BodyText"/>
            <w:spacing w:before="60" w:after="60"/>
            <w:jc w:val="right"/>
            <w:rPr>
              <w:rFonts w:ascii="Garamond" w:hAnsi="Garamond" w:cs="Arial"/>
              <w:b/>
            </w:rPr>
          </w:pPr>
          <w:r w:rsidRPr="00A42DF7">
            <w:rPr>
              <w:rFonts w:ascii="Garamond" w:hAnsi="Garamond" w:cs="Arial"/>
              <w:b/>
            </w:rPr>
            <w:t>FLSA Status</w:t>
          </w:r>
          <w:r w:rsidR="00BB2023">
            <w:rPr>
              <w:rFonts w:ascii="Garamond" w:hAnsi="Garamond" w:cs="Arial"/>
              <w:b/>
            </w:rPr>
            <w:t>:</w:t>
          </w:r>
        </w:p>
      </w:tc>
      <w:tc>
        <w:tcPr>
          <w:tcW w:w="2006" w:type="dxa"/>
          <w:shd w:val="clear" w:color="auto" w:fill="B2B4B3" w:themeFill="background2"/>
        </w:tcPr>
        <w:p w14:paraId="0245DED8" w14:textId="77777777" w:rsidR="0016453B" w:rsidRPr="00A42DF7" w:rsidRDefault="005732F6" w:rsidP="005D1A60">
          <w:pPr>
            <w:pStyle w:val="BodyText"/>
            <w:spacing w:before="60" w:after="60"/>
            <w:rPr>
              <w:rFonts w:ascii="Garamond" w:hAnsi="Garamond" w:cs="Arial"/>
            </w:rPr>
          </w:pPr>
          <w:r>
            <w:rPr>
              <w:rFonts w:ascii="Garamond" w:hAnsi="Garamond" w:cs="Arial"/>
            </w:rPr>
            <w:t>Exempt</w:t>
          </w:r>
        </w:p>
      </w:tc>
    </w:tr>
    <w:tr w:rsidR="00BB2023" w:rsidRPr="00A42DF7" w14:paraId="3CBE910B" w14:textId="77777777" w:rsidTr="001F36F4">
      <w:tc>
        <w:tcPr>
          <w:tcW w:w="2571" w:type="dxa"/>
          <w:shd w:val="clear" w:color="auto" w:fill="B2B4B3" w:themeFill="background2"/>
        </w:tcPr>
        <w:p w14:paraId="287BEBC0" w14:textId="77777777" w:rsidR="00BB2023" w:rsidRPr="00A42DF7" w:rsidDel="001D4A62" w:rsidRDefault="00BB2023" w:rsidP="001D4A62">
          <w:pPr>
            <w:pStyle w:val="BodyText"/>
            <w:spacing w:before="60" w:after="60"/>
            <w:rPr>
              <w:rFonts w:ascii="Garamond" w:hAnsi="Garamond" w:cs="Arial"/>
              <w:b/>
            </w:rPr>
          </w:pPr>
          <w:r>
            <w:rPr>
              <w:rFonts w:ascii="Garamond" w:hAnsi="Garamond" w:cs="Arial"/>
              <w:b/>
            </w:rPr>
            <w:t>Reports To:</w:t>
          </w:r>
        </w:p>
      </w:tc>
      <w:tc>
        <w:tcPr>
          <w:tcW w:w="6987" w:type="dxa"/>
          <w:gridSpan w:val="3"/>
          <w:shd w:val="clear" w:color="auto" w:fill="B2B4B3" w:themeFill="background2"/>
        </w:tcPr>
        <w:p w14:paraId="350FDDD9" w14:textId="580436C8" w:rsidR="00BB2023" w:rsidRPr="00A42DF7" w:rsidRDefault="005732F6" w:rsidP="005D1A60">
          <w:pPr>
            <w:pStyle w:val="BodyText"/>
            <w:spacing w:before="60" w:after="60"/>
            <w:rPr>
              <w:rFonts w:ascii="Garamond" w:hAnsi="Garamond" w:cs="Arial"/>
            </w:rPr>
          </w:pPr>
          <w:r>
            <w:rPr>
              <w:rFonts w:ascii="Garamond" w:hAnsi="Garamond" w:cs="Arial"/>
            </w:rPr>
            <w:t>Controller</w:t>
          </w:r>
          <w:r w:rsidR="003B3379">
            <w:rPr>
              <w:rFonts w:ascii="Garamond" w:hAnsi="Garamond" w:cs="Arial"/>
            </w:rPr>
            <w:t xml:space="preserve"> or Assistant Controller</w:t>
          </w:r>
        </w:p>
      </w:tc>
    </w:tr>
  </w:tbl>
  <w:p w14:paraId="75CF2A36" w14:textId="77777777" w:rsidR="0016453B" w:rsidRDefault="0016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4"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B1B1E"/>
    <w:multiLevelType w:val="hybridMultilevel"/>
    <w:tmpl w:val="EB18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F00F36"/>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36725183">
    <w:abstractNumId w:val="4"/>
  </w:num>
  <w:num w:numId="2" w16cid:durableId="2023236623">
    <w:abstractNumId w:val="0"/>
  </w:num>
  <w:num w:numId="3" w16cid:durableId="1564216459">
    <w:abstractNumId w:val="3"/>
  </w:num>
  <w:num w:numId="4" w16cid:durableId="2014381779">
    <w:abstractNumId w:val="9"/>
  </w:num>
  <w:num w:numId="5" w16cid:durableId="1058750393">
    <w:abstractNumId w:val="6"/>
  </w:num>
  <w:num w:numId="6" w16cid:durableId="750662256">
    <w:abstractNumId w:val="9"/>
  </w:num>
  <w:num w:numId="7" w16cid:durableId="1266495425">
    <w:abstractNumId w:val="5"/>
  </w:num>
  <w:num w:numId="8" w16cid:durableId="704212229">
    <w:abstractNumId w:val="11"/>
  </w:num>
  <w:num w:numId="9" w16cid:durableId="802380804">
    <w:abstractNumId w:val="7"/>
  </w:num>
  <w:num w:numId="10" w16cid:durableId="1561819940">
    <w:abstractNumId w:val="1"/>
  </w:num>
  <w:num w:numId="11" w16cid:durableId="986931260">
    <w:abstractNumId w:val="2"/>
  </w:num>
  <w:num w:numId="12" w16cid:durableId="1877233355">
    <w:abstractNumId w:val="10"/>
  </w:num>
  <w:num w:numId="13" w16cid:durableId="13812424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LockTheme/>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7E"/>
    <w:rsid w:val="00066D01"/>
    <w:rsid w:val="00070D34"/>
    <w:rsid w:val="000726EE"/>
    <w:rsid w:val="000821C3"/>
    <w:rsid w:val="000954CC"/>
    <w:rsid w:val="000A6949"/>
    <w:rsid w:val="000B3A83"/>
    <w:rsid w:val="000B4D70"/>
    <w:rsid w:val="000D7302"/>
    <w:rsid w:val="000F1B15"/>
    <w:rsid w:val="0011107F"/>
    <w:rsid w:val="00111DFD"/>
    <w:rsid w:val="00123DBB"/>
    <w:rsid w:val="00144650"/>
    <w:rsid w:val="001451BA"/>
    <w:rsid w:val="0016453B"/>
    <w:rsid w:val="001647B2"/>
    <w:rsid w:val="00173A73"/>
    <w:rsid w:val="001D3551"/>
    <w:rsid w:val="001D47B1"/>
    <w:rsid w:val="001D4A62"/>
    <w:rsid w:val="001E5041"/>
    <w:rsid w:val="0024391D"/>
    <w:rsid w:val="0025394E"/>
    <w:rsid w:val="0025575B"/>
    <w:rsid w:val="00255E5A"/>
    <w:rsid w:val="0027378E"/>
    <w:rsid w:val="00285269"/>
    <w:rsid w:val="002A065C"/>
    <w:rsid w:val="002B342A"/>
    <w:rsid w:val="002B7732"/>
    <w:rsid w:val="002C4277"/>
    <w:rsid w:val="002C4857"/>
    <w:rsid w:val="002D4D00"/>
    <w:rsid w:val="002E0EC5"/>
    <w:rsid w:val="003016A9"/>
    <w:rsid w:val="003178F9"/>
    <w:rsid w:val="00320617"/>
    <w:rsid w:val="00324BE8"/>
    <w:rsid w:val="00331FDD"/>
    <w:rsid w:val="003329FD"/>
    <w:rsid w:val="003367FA"/>
    <w:rsid w:val="003411E2"/>
    <w:rsid w:val="00341F04"/>
    <w:rsid w:val="003777C4"/>
    <w:rsid w:val="00386823"/>
    <w:rsid w:val="003B2DB1"/>
    <w:rsid w:val="003B3379"/>
    <w:rsid w:val="003C6BA9"/>
    <w:rsid w:val="003F310D"/>
    <w:rsid w:val="003F581B"/>
    <w:rsid w:val="00400304"/>
    <w:rsid w:val="00400779"/>
    <w:rsid w:val="00402FF1"/>
    <w:rsid w:val="004073EC"/>
    <w:rsid w:val="004139BD"/>
    <w:rsid w:val="00424AA0"/>
    <w:rsid w:val="0043308C"/>
    <w:rsid w:val="004347BD"/>
    <w:rsid w:val="00461414"/>
    <w:rsid w:val="00463A46"/>
    <w:rsid w:val="004728A8"/>
    <w:rsid w:val="0049025D"/>
    <w:rsid w:val="00492D3A"/>
    <w:rsid w:val="004B074E"/>
    <w:rsid w:val="004C749A"/>
    <w:rsid w:val="004D5B9E"/>
    <w:rsid w:val="004D6348"/>
    <w:rsid w:val="004F13AF"/>
    <w:rsid w:val="0051307D"/>
    <w:rsid w:val="00513DBB"/>
    <w:rsid w:val="00515F5E"/>
    <w:rsid w:val="005732F6"/>
    <w:rsid w:val="00582A8F"/>
    <w:rsid w:val="00583C15"/>
    <w:rsid w:val="0058529D"/>
    <w:rsid w:val="0059751E"/>
    <w:rsid w:val="005A1769"/>
    <w:rsid w:val="005A5391"/>
    <w:rsid w:val="005D502F"/>
    <w:rsid w:val="005D6C65"/>
    <w:rsid w:val="00611264"/>
    <w:rsid w:val="00615EF8"/>
    <w:rsid w:val="0063071E"/>
    <w:rsid w:val="0063083C"/>
    <w:rsid w:val="0065248B"/>
    <w:rsid w:val="0066089C"/>
    <w:rsid w:val="006768B4"/>
    <w:rsid w:val="00682227"/>
    <w:rsid w:val="0068497A"/>
    <w:rsid w:val="00690B26"/>
    <w:rsid w:val="006947B7"/>
    <w:rsid w:val="006B09D9"/>
    <w:rsid w:val="006B58BA"/>
    <w:rsid w:val="006D763E"/>
    <w:rsid w:val="006F5261"/>
    <w:rsid w:val="00717318"/>
    <w:rsid w:val="00732D11"/>
    <w:rsid w:val="00736ED2"/>
    <w:rsid w:val="007460AD"/>
    <w:rsid w:val="00791679"/>
    <w:rsid w:val="007A5BCB"/>
    <w:rsid w:val="007B25F7"/>
    <w:rsid w:val="007D2C1B"/>
    <w:rsid w:val="007E7D91"/>
    <w:rsid w:val="007F3C7F"/>
    <w:rsid w:val="007F44CE"/>
    <w:rsid w:val="00830F4D"/>
    <w:rsid w:val="00842D8E"/>
    <w:rsid w:val="00844E70"/>
    <w:rsid w:val="00845DB3"/>
    <w:rsid w:val="00846F45"/>
    <w:rsid w:val="008534DD"/>
    <w:rsid w:val="00856AD9"/>
    <w:rsid w:val="008859F8"/>
    <w:rsid w:val="008D1D56"/>
    <w:rsid w:val="008D22DD"/>
    <w:rsid w:val="008F31C5"/>
    <w:rsid w:val="008F6B52"/>
    <w:rsid w:val="00901757"/>
    <w:rsid w:val="0091004A"/>
    <w:rsid w:val="009222B9"/>
    <w:rsid w:val="00924181"/>
    <w:rsid w:val="00924EE6"/>
    <w:rsid w:val="009417D7"/>
    <w:rsid w:val="0094254E"/>
    <w:rsid w:val="00947AB1"/>
    <w:rsid w:val="00961F66"/>
    <w:rsid w:val="00975DBD"/>
    <w:rsid w:val="00977966"/>
    <w:rsid w:val="009B2FD8"/>
    <w:rsid w:val="009C260D"/>
    <w:rsid w:val="009E72F4"/>
    <w:rsid w:val="009F7ACE"/>
    <w:rsid w:val="00A018A2"/>
    <w:rsid w:val="00A42DF7"/>
    <w:rsid w:val="00A43C34"/>
    <w:rsid w:val="00A5560B"/>
    <w:rsid w:val="00A85A1E"/>
    <w:rsid w:val="00AB4D03"/>
    <w:rsid w:val="00AC1EA6"/>
    <w:rsid w:val="00AF0B64"/>
    <w:rsid w:val="00B15452"/>
    <w:rsid w:val="00B23A40"/>
    <w:rsid w:val="00B272A9"/>
    <w:rsid w:val="00B525A4"/>
    <w:rsid w:val="00B538A1"/>
    <w:rsid w:val="00B61506"/>
    <w:rsid w:val="00B7037C"/>
    <w:rsid w:val="00B80A37"/>
    <w:rsid w:val="00B80B0B"/>
    <w:rsid w:val="00B82B94"/>
    <w:rsid w:val="00BB2023"/>
    <w:rsid w:val="00BC1C45"/>
    <w:rsid w:val="00BD2F6A"/>
    <w:rsid w:val="00BD5465"/>
    <w:rsid w:val="00BF44C8"/>
    <w:rsid w:val="00BF5DB6"/>
    <w:rsid w:val="00C01475"/>
    <w:rsid w:val="00C059D4"/>
    <w:rsid w:val="00C11537"/>
    <w:rsid w:val="00C25C0C"/>
    <w:rsid w:val="00C338A0"/>
    <w:rsid w:val="00C445A8"/>
    <w:rsid w:val="00C56EF1"/>
    <w:rsid w:val="00C67D65"/>
    <w:rsid w:val="00CA1AA3"/>
    <w:rsid w:val="00CC016D"/>
    <w:rsid w:val="00CC3F20"/>
    <w:rsid w:val="00CE0331"/>
    <w:rsid w:val="00D030C9"/>
    <w:rsid w:val="00D32E57"/>
    <w:rsid w:val="00D53518"/>
    <w:rsid w:val="00D62C1E"/>
    <w:rsid w:val="00D65904"/>
    <w:rsid w:val="00D938DC"/>
    <w:rsid w:val="00D9748B"/>
    <w:rsid w:val="00DA036B"/>
    <w:rsid w:val="00DC0529"/>
    <w:rsid w:val="00DC18E0"/>
    <w:rsid w:val="00DD5A78"/>
    <w:rsid w:val="00DE0B7B"/>
    <w:rsid w:val="00DE2BD8"/>
    <w:rsid w:val="00DE4104"/>
    <w:rsid w:val="00DE78BC"/>
    <w:rsid w:val="00DF4CD5"/>
    <w:rsid w:val="00DF7AF5"/>
    <w:rsid w:val="00E04D64"/>
    <w:rsid w:val="00E14EFD"/>
    <w:rsid w:val="00E62B34"/>
    <w:rsid w:val="00E62FC8"/>
    <w:rsid w:val="00E65EEE"/>
    <w:rsid w:val="00E74E29"/>
    <w:rsid w:val="00E87918"/>
    <w:rsid w:val="00EA4523"/>
    <w:rsid w:val="00EA7B5D"/>
    <w:rsid w:val="00EE1E1C"/>
    <w:rsid w:val="00F2365C"/>
    <w:rsid w:val="00F406EB"/>
    <w:rsid w:val="00F67C7E"/>
    <w:rsid w:val="00F75786"/>
    <w:rsid w:val="00F838DF"/>
    <w:rsid w:val="00F90DF7"/>
    <w:rsid w:val="00F95241"/>
    <w:rsid w:val="00FB47F3"/>
    <w:rsid w:val="00FD615D"/>
    <w:rsid w:val="00FF07C0"/>
    <w:rsid w:val="00FF0A00"/>
    <w:rsid w:val="00FF0F22"/>
    <w:rsid w:val="00FF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4BC1C"/>
  <w15:docId w15:val="{A6B89247-5353-4E44-BA36-1EA25543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customStyle="1" w:styleId="Default">
    <w:name w:val="Default"/>
    <w:rsid w:val="003B3379"/>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23DBB"/>
    <w:rPr>
      <w:sz w:val="16"/>
      <w:szCs w:val="16"/>
    </w:rPr>
  </w:style>
  <w:style w:type="paragraph" w:styleId="CommentText">
    <w:name w:val="annotation text"/>
    <w:basedOn w:val="Normal"/>
    <w:link w:val="CommentTextChar"/>
    <w:uiPriority w:val="99"/>
    <w:semiHidden/>
    <w:unhideWhenUsed/>
    <w:rsid w:val="00123DBB"/>
    <w:rPr>
      <w:szCs w:val="20"/>
    </w:rPr>
  </w:style>
  <w:style w:type="character" w:customStyle="1" w:styleId="CommentTextChar">
    <w:name w:val="Comment Text Char"/>
    <w:basedOn w:val="DefaultParagraphFont"/>
    <w:link w:val="CommentText"/>
    <w:uiPriority w:val="99"/>
    <w:semiHidden/>
    <w:rsid w:val="00123DBB"/>
    <w:rPr>
      <w:rFonts w:eastAsia="Times New Roman" w:cs="Times New Roman"/>
    </w:rPr>
  </w:style>
  <w:style w:type="paragraph" w:styleId="CommentSubject">
    <w:name w:val="annotation subject"/>
    <w:basedOn w:val="CommentText"/>
    <w:next w:val="CommentText"/>
    <w:link w:val="CommentSubjectChar"/>
    <w:uiPriority w:val="99"/>
    <w:semiHidden/>
    <w:unhideWhenUsed/>
    <w:rsid w:val="00123DBB"/>
    <w:rPr>
      <w:b/>
      <w:bCs/>
    </w:rPr>
  </w:style>
  <w:style w:type="character" w:customStyle="1" w:styleId="CommentSubjectChar">
    <w:name w:val="Comment Subject Char"/>
    <w:basedOn w:val="CommentTextChar"/>
    <w:link w:val="CommentSubject"/>
    <w:uiPriority w:val="99"/>
    <w:semiHidden/>
    <w:rsid w:val="00123DBB"/>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48C0-5FF2-4E5A-9434-E86B7DBF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Report.dotm</Template>
  <TotalTime>2</TotalTime>
  <Pages>1</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5328434v1/14103.001</cp:keywords>
  <cp:lastModifiedBy>Yvonne Segovia</cp:lastModifiedBy>
  <cp:revision>3</cp:revision>
  <cp:lastPrinted>2014-09-03T00:35:00Z</cp:lastPrinted>
  <dcterms:created xsi:type="dcterms:W3CDTF">2022-11-30T14:58:00Z</dcterms:created>
  <dcterms:modified xsi:type="dcterms:W3CDTF">2022-11-30T15:00:00Z</dcterms:modified>
</cp:coreProperties>
</file>