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06543" w14:textId="77777777" w:rsidR="00A430D8" w:rsidRDefault="0086331D">
      <w:pPr>
        <w:spacing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NEW MEXICO MORTGAGE FINANCE AUTHORITY</w:t>
      </w:r>
    </w:p>
    <w:p w14:paraId="57298A03" w14:textId="77777777" w:rsidR="00A430D8" w:rsidRDefault="0086331D">
      <w:pPr>
        <w:spacing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OWNERSHIP CHANGE</w:t>
      </w:r>
    </w:p>
    <w:p w14:paraId="6FA08AA6" w14:textId="77777777" w:rsidR="00A430D8" w:rsidRDefault="00A430D8">
      <w:pPr>
        <w:spacing w:line="240" w:lineRule="auto"/>
        <w:jc w:val="center"/>
        <w:rPr>
          <w:b/>
          <w:bCs/>
          <w:sz w:val="20"/>
          <w:szCs w:val="20"/>
        </w:rPr>
      </w:pPr>
    </w:p>
    <w:p w14:paraId="7CF40247" w14:textId="77777777" w:rsidR="00A430D8" w:rsidRDefault="0086331D">
      <w:pPr>
        <w:spacing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ACKNOWLEDGEMENT AND CERTIFICATION OF</w:t>
      </w:r>
    </w:p>
    <w:p w14:paraId="3808674A" w14:textId="77777777" w:rsidR="00A430D8" w:rsidRDefault="0086331D">
      <w:pPr>
        <w:spacing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RESPONSIBILITY OF TRANSFEREE</w:t>
      </w:r>
    </w:p>
    <w:p w14:paraId="356F4159" w14:textId="77777777" w:rsidR="00A430D8" w:rsidRDefault="00A430D8">
      <w:pPr>
        <w:spacing w:line="240" w:lineRule="auto"/>
        <w:jc w:val="center"/>
        <w:rPr>
          <w:b/>
          <w:bCs/>
          <w:sz w:val="20"/>
          <w:szCs w:val="20"/>
        </w:rPr>
      </w:pPr>
    </w:p>
    <w:p w14:paraId="082AC768" w14:textId="77777777" w:rsidR="00A430D8" w:rsidRDefault="0086331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This Acknowledgement and Certification of Responsibility of Transferee is being submitted to the New Mexico Mortgage Finance </w:t>
      </w:r>
      <w:r>
        <w:rPr>
          <w:sz w:val="20"/>
          <w:szCs w:val="20"/>
        </w:rPr>
        <w:t>Authority, a public body politic and corporate, separate and apart from but constituting a governmental instrumentality of the state of New Mexico (“MFA”) by [</w:t>
      </w:r>
      <w:r>
        <w:rPr>
          <w:sz w:val="20"/>
          <w:szCs w:val="20"/>
          <w:shd w:val="clear" w:color="auto" w:fill="FFFF00"/>
        </w:rPr>
        <w:t>NAME OF PRINCIPAL</w:t>
      </w:r>
      <w:r>
        <w:rPr>
          <w:sz w:val="20"/>
          <w:szCs w:val="20"/>
        </w:rPr>
        <w:t>][</w:t>
      </w:r>
      <w:r>
        <w:rPr>
          <w:sz w:val="20"/>
          <w:szCs w:val="20"/>
          <w:shd w:val="clear" w:color="auto" w:fill="FFFF00"/>
        </w:rPr>
        <w:t>IF PRINCIPAL IS AN ENTITY INCLUDE TYPE OF ENTITY, AND STATE OF ENTITY FORMATIO</w:t>
      </w:r>
      <w:r>
        <w:rPr>
          <w:sz w:val="20"/>
          <w:szCs w:val="20"/>
          <w:shd w:val="clear" w:color="auto" w:fill="FFFF00"/>
        </w:rPr>
        <w:t>N</w:t>
      </w:r>
      <w:r>
        <w:rPr>
          <w:sz w:val="20"/>
          <w:szCs w:val="20"/>
        </w:rPr>
        <w:t>], a “Principal” of [</w:t>
      </w:r>
      <w:r>
        <w:rPr>
          <w:sz w:val="20"/>
          <w:szCs w:val="20"/>
          <w:shd w:val="clear" w:color="auto" w:fill="FFFF00"/>
        </w:rPr>
        <w:t>NAME OF ENTITY</w:t>
      </w:r>
      <w:r>
        <w:rPr>
          <w:sz w:val="20"/>
          <w:szCs w:val="20"/>
        </w:rPr>
        <w:t>] a [</w:t>
      </w:r>
      <w:r>
        <w:rPr>
          <w:sz w:val="20"/>
          <w:szCs w:val="20"/>
          <w:shd w:val="clear" w:color="auto" w:fill="FFFF00"/>
        </w:rPr>
        <w:t>STATE OF ENTITY FORMATION</w:t>
      </w:r>
      <w:r>
        <w:rPr>
          <w:sz w:val="20"/>
          <w:szCs w:val="20"/>
        </w:rPr>
        <w:t>] [</w:t>
      </w:r>
      <w:r>
        <w:rPr>
          <w:sz w:val="20"/>
          <w:szCs w:val="20"/>
          <w:shd w:val="clear" w:color="auto" w:fill="FFFF00"/>
        </w:rPr>
        <w:t>TYPE OF ENTITY</w:t>
      </w:r>
      <w:r>
        <w:rPr>
          <w:sz w:val="20"/>
          <w:szCs w:val="20"/>
        </w:rPr>
        <w:t>] (“Transferee”) which is submitting contemporaneous herewith an Application for Ownership Change to MFA.</w:t>
      </w:r>
    </w:p>
    <w:p w14:paraId="6C308C9D" w14:textId="77777777" w:rsidR="00A430D8" w:rsidRDefault="00A430D8">
      <w:pPr>
        <w:spacing w:line="240" w:lineRule="auto"/>
        <w:rPr>
          <w:sz w:val="20"/>
          <w:szCs w:val="20"/>
        </w:rPr>
      </w:pPr>
    </w:p>
    <w:p w14:paraId="1D8F46D8" w14:textId="77777777" w:rsidR="00A430D8" w:rsidRDefault="0086331D">
      <w:pPr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NOW THEREFORE, I, THE UNDERSIGNED, DO HEREBY ACKNOWLEDGE AND CERTI</w:t>
      </w:r>
      <w:r>
        <w:rPr>
          <w:b/>
          <w:bCs/>
          <w:sz w:val="20"/>
          <w:szCs w:val="20"/>
        </w:rPr>
        <w:t>FY THAT:</w:t>
      </w:r>
    </w:p>
    <w:p w14:paraId="1C9D7DD9" w14:textId="77777777" w:rsidR="00A430D8" w:rsidRDefault="00A430D8">
      <w:pPr>
        <w:spacing w:line="240" w:lineRule="auto"/>
        <w:rPr>
          <w:sz w:val="20"/>
          <w:szCs w:val="20"/>
        </w:rPr>
      </w:pPr>
    </w:p>
    <w:p w14:paraId="60F1BC35" w14:textId="77777777" w:rsidR="00A430D8" w:rsidRDefault="0086331D">
      <w:pPr>
        <w:shd w:val="clear" w:color="auto" w:fill="FFFFFF"/>
        <w:spacing w:before="120" w:after="20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above-named Principal, has not, in the last ten (10) years: (a) sought to, or achieved early termination of a low-income housing tax credit (“LIHTC”) extended use agreement through a Qualified Contract process, or (b) filed a lawsuit seeking </w:t>
      </w:r>
      <w:r>
        <w:rPr>
          <w:sz w:val="20"/>
          <w:szCs w:val="20"/>
        </w:rPr>
        <w:t>declarative relief, or to enjoin, or otherwise prevent a non-profit entity from exercising a right of first refusal, option to purchase, or other contractual mechanism whereby the non-profit entity would come into ownership of a LIHTC project.</w:t>
      </w:r>
    </w:p>
    <w:p w14:paraId="34CE16F2" w14:textId="77777777" w:rsidR="00A430D8" w:rsidRDefault="0086331D">
      <w:pPr>
        <w:shd w:val="clear" w:color="auto" w:fill="FFFFFF"/>
        <w:spacing w:before="120" w:after="20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15305A6" w14:textId="77777777" w:rsidR="00A430D8" w:rsidRDefault="0086331D">
      <w:pPr>
        <w:shd w:val="clear" w:color="auto" w:fill="FFFFFF"/>
        <w:spacing w:before="120" w:after="200" w:line="240" w:lineRule="auto"/>
        <w:ind w:left="4320" w:firstLine="720"/>
        <w:rPr>
          <w:sz w:val="20"/>
          <w:szCs w:val="20"/>
        </w:rPr>
      </w:pPr>
      <w:r>
        <w:rPr>
          <w:b/>
          <w:bCs/>
          <w:sz w:val="20"/>
          <w:szCs w:val="20"/>
        </w:rPr>
        <w:t>PRIN</w:t>
      </w:r>
      <w:r>
        <w:rPr>
          <w:b/>
          <w:bCs/>
          <w:sz w:val="20"/>
          <w:szCs w:val="20"/>
        </w:rPr>
        <w:t>CIPAL</w:t>
      </w:r>
    </w:p>
    <w:p w14:paraId="490C92F0" w14:textId="77777777" w:rsidR="00A430D8" w:rsidRDefault="00A430D8">
      <w:pPr>
        <w:shd w:val="clear" w:color="auto" w:fill="FFFFFF"/>
        <w:spacing w:before="120" w:line="240" w:lineRule="auto"/>
        <w:rPr>
          <w:b/>
          <w:bCs/>
          <w:sz w:val="20"/>
          <w:szCs w:val="20"/>
        </w:rPr>
      </w:pPr>
    </w:p>
    <w:p w14:paraId="026DCEAB" w14:textId="77777777" w:rsidR="00A430D8" w:rsidRDefault="0086331D">
      <w:pPr>
        <w:shd w:val="clear" w:color="auto" w:fill="FFFFFF"/>
        <w:spacing w:before="12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______________________________</w:t>
      </w:r>
    </w:p>
    <w:p w14:paraId="499E228E" w14:textId="77777777" w:rsidR="00A430D8" w:rsidRDefault="0086331D">
      <w:pPr>
        <w:shd w:val="clear" w:color="auto" w:fill="FFFFFF"/>
        <w:spacing w:before="12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Name, </w:t>
      </w:r>
      <w:proofErr w:type="gramStart"/>
      <w:r>
        <w:rPr>
          <w:b/>
          <w:bCs/>
          <w:sz w:val="20"/>
          <w:szCs w:val="20"/>
        </w:rPr>
        <w:t>Title</w:t>
      </w:r>
      <w:proofErr w:type="gramEnd"/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shd w:val="clear" w:color="auto" w:fill="FFFF00"/>
        </w:rPr>
        <w:t>or Signature Block of Principal</w:t>
      </w:r>
    </w:p>
    <w:p w14:paraId="52A07069" w14:textId="77777777" w:rsidR="00A430D8" w:rsidRDefault="00A430D8">
      <w:pPr>
        <w:shd w:val="clear" w:color="auto" w:fill="FFFFFF"/>
        <w:spacing w:before="120" w:line="240" w:lineRule="auto"/>
        <w:rPr>
          <w:b/>
          <w:bCs/>
          <w:sz w:val="20"/>
          <w:szCs w:val="20"/>
        </w:rPr>
      </w:pPr>
    </w:p>
    <w:p w14:paraId="70056048" w14:textId="77777777" w:rsidR="00A430D8" w:rsidRDefault="00A430D8">
      <w:pPr>
        <w:shd w:val="clear" w:color="auto" w:fill="FFFFFF"/>
        <w:spacing w:before="120" w:line="240" w:lineRule="auto"/>
        <w:rPr>
          <w:b/>
          <w:bCs/>
          <w:sz w:val="20"/>
          <w:szCs w:val="20"/>
        </w:rPr>
      </w:pPr>
    </w:p>
    <w:p w14:paraId="194B98D4" w14:textId="77777777" w:rsidR="00A430D8" w:rsidRDefault="0086331D">
      <w:pPr>
        <w:spacing w:line="240" w:lineRule="auto"/>
        <w:jc w:val="both"/>
        <w:rPr>
          <w:sz w:val="20"/>
          <w:szCs w:val="20"/>
        </w:rPr>
      </w:pPr>
      <w:bookmarkStart w:id="0" w:name="_Hlk135670119"/>
      <w:r>
        <w:rPr>
          <w:sz w:val="20"/>
          <w:szCs w:val="20"/>
        </w:rPr>
        <w:t xml:space="preserve">STATE OF </w:t>
      </w:r>
      <w:r>
        <w:rPr>
          <w:sz w:val="20"/>
          <w:szCs w:val="20"/>
          <w:shd w:val="clear" w:color="auto" w:fill="FFFF00"/>
        </w:rPr>
        <w:t>_____________</w:t>
      </w:r>
      <w:r>
        <w:rPr>
          <w:sz w:val="20"/>
          <w:szCs w:val="20"/>
          <w:shd w:val="clear" w:color="auto" w:fill="FFFF00"/>
        </w:rPr>
        <w:tab/>
      </w:r>
      <w:r>
        <w:rPr>
          <w:sz w:val="20"/>
          <w:szCs w:val="20"/>
          <w:shd w:val="clear" w:color="auto" w:fill="FFFF00"/>
        </w:rPr>
        <w:tab/>
      </w:r>
      <w:r>
        <w:rPr>
          <w:sz w:val="20"/>
          <w:szCs w:val="20"/>
        </w:rPr>
        <w:t>)</w:t>
      </w:r>
    </w:p>
    <w:p w14:paraId="0432BB6F" w14:textId="77777777" w:rsidR="00A430D8" w:rsidRDefault="0086331D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) ss.</w:t>
      </w:r>
    </w:p>
    <w:p w14:paraId="294D5091" w14:textId="77777777" w:rsidR="00A430D8" w:rsidRDefault="0086331D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COUNTY OF </w:t>
      </w:r>
      <w:r>
        <w:rPr>
          <w:sz w:val="20"/>
          <w:szCs w:val="20"/>
          <w:shd w:val="clear" w:color="auto" w:fill="FFFF00"/>
        </w:rPr>
        <w:t>___________</w:t>
      </w:r>
      <w:r>
        <w:rPr>
          <w:sz w:val="20"/>
          <w:szCs w:val="20"/>
          <w:shd w:val="clear" w:color="auto" w:fill="FFFF00"/>
        </w:rPr>
        <w:tab/>
      </w:r>
      <w:r>
        <w:rPr>
          <w:sz w:val="20"/>
          <w:szCs w:val="20"/>
          <w:shd w:val="clear" w:color="auto" w:fill="FFFF00"/>
        </w:rPr>
        <w:tab/>
      </w:r>
      <w:r>
        <w:rPr>
          <w:sz w:val="20"/>
          <w:szCs w:val="20"/>
        </w:rPr>
        <w:t>)</w:t>
      </w:r>
    </w:p>
    <w:p w14:paraId="161889D8" w14:textId="77777777" w:rsidR="00A430D8" w:rsidRDefault="00A430D8">
      <w:pPr>
        <w:spacing w:line="240" w:lineRule="auto"/>
        <w:jc w:val="both"/>
        <w:rPr>
          <w:sz w:val="20"/>
          <w:szCs w:val="20"/>
        </w:rPr>
      </w:pPr>
    </w:p>
    <w:p w14:paraId="466CDBAA" w14:textId="77777777" w:rsidR="00A430D8" w:rsidRDefault="00A430D8">
      <w:pPr>
        <w:spacing w:line="240" w:lineRule="auto"/>
        <w:jc w:val="both"/>
        <w:rPr>
          <w:sz w:val="20"/>
          <w:szCs w:val="20"/>
        </w:rPr>
      </w:pPr>
    </w:p>
    <w:p w14:paraId="5933EB70" w14:textId="77777777" w:rsidR="00A430D8" w:rsidRDefault="0086331D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The foregoing instrument was duly acknowledged before me on [</w:t>
      </w:r>
      <w:r>
        <w:rPr>
          <w:sz w:val="20"/>
          <w:szCs w:val="20"/>
          <w:shd w:val="clear" w:color="auto" w:fill="FFFF00"/>
        </w:rPr>
        <w:t>MONTH</w:t>
      </w:r>
      <w:r>
        <w:rPr>
          <w:sz w:val="20"/>
          <w:szCs w:val="20"/>
        </w:rPr>
        <w:t>] ____ [</w:t>
      </w:r>
      <w:r>
        <w:rPr>
          <w:sz w:val="20"/>
          <w:szCs w:val="20"/>
          <w:shd w:val="clear" w:color="auto" w:fill="FFFF00"/>
        </w:rPr>
        <w:t>YEAR</w:t>
      </w:r>
      <w:r>
        <w:rPr>
          <w:sz w:val="20"/>
          <w:szCs w:val="20"/>
        </w:rPr>
        <w:t>] by [</w:t>
      </w:r>
      <w:r>
        <w:rPr>
          <w:sz w:val="20"/>
          <w:szCs w:val="20"/>
          <w:shd w:val="clear" w:color="auto" w:fill="FFFF00"/>
        </w:rPr>
        <w:t>NAME</w:t>
      </w:r>
      <w:r>
        <w:rPr>
          <w:sz w:val="20"/>
          <w:szCs w:val="20"/>
        </w:rPr>
        <w:t>] [</w:t>
      </w:r>
      <w:r>
        <w:rPr>
          <w:sz w:val="20"/>
          <w:szCs w:val="20"/>
          <w:shd w:val="clear" w:color="auto" w:fill="FFFF00"/>
        </w:rPr>
        <w:t>IF PRINCIPAL IS AN ENTITY ADD – as [TITLE] of [ENTITY NAME], a [STATE OF ENTITY FORMATION] [ENTITY TYPE]]</w:t>
      </w:r>
      <w:r>
        <w:rPr>
          <w:sz w:val="20"/>
          <w:szCs w:val="20"/>
        </w:rPr>
        <w:t>.</w:t>
      </w:r>
    </w:p>
    <w:p w14:paraId="37DC09FF" w14:textId="77777777" w:rsidR="00A430D8" w:rsidRDefault="00A430D8">
      <w:pPr>
        <w:spacing w:line="240" w:lineRule="auto"/>
        <w:jc w:val="both"/>
        <w:rPr>
          <w:sz w:val="20"/>
          <w:szCs w:val="20"/>
        </w:rPr>
      </w:pPr>
    </w:p>
    <w:p w14:paraId="0F783B1B" w14:textId="77777777" w:rsidR="00A430D8" w:rsidRDefault="00A430D8">
      <w:pPr>
        <w:spacing w:line="240" w:lineRule="auto"/>
        <w:jc w:val="both"/>
        <w:rPr>
          <w:sz w:val="20"/>
          <w:szCs w:val="20"/>
        </w:rPr>
      </w:pPr>
    </w:p>
    <w:p w14:paraId="12802885" w14:textId="77777777" w:rsidR="00A430D8" w:rsidRDefault="00A430D8">
      <w:pPr>
        <w:spacing w:line="240" w:lineRule="auto"/>
        <w:jc w:val="both"/>
        <w:rPr>
          <w:sz w:val="20"/>
          <w:szCs w:val="20"/>
        </w:rPr>
      </w:pPr>
    </w:p>
    <w:p w14:paraId="599F2226" w14:textId="77777777" w:rsidR="00A430D8" w:rsidRDefault="0086331D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__________________________</w:t>
      </w:r>
    </w:p>
    <w:p w14:paraId="48EDEF9C" w14:textId="77777777" w:rsidR="00A430D8" w:rsidRDefault="0086331D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Notary Public</w:t>
      </w:r>
    </w:p>
    <w:p w14:paraId="6B0E0B69" w14:textId="77777777" w:rsidR="00A430D8" w:rsidRDefault="00A430D8">
      <w:pPr>
        <w:spacing w:line="240" w:lineRule="auto"/>
        <w:jc w:val="both"/>
        <w:rPr>
          <w:sz w:val="20"/>
          <w:szCs w:val="20"/>
        </w:rPr>
      </w:pPr>
    </w:p>
    <w:p w14:paraId="14D8AFE3" w14:textId="77777777" w:rsidR="00A430D8" w:rsidRDefault="0086331D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My commission expires: ___________________</w:t>
      </w:r>
      <w:r>
        <w:rPr>
          <w:sz w:val="20"/>
          <w:szCs w:val="20"/>
        </w:rPr>
        <w:tab/>
      </w:r>
    </w:p>
    <w:bookmarkEnd w:id="0"/>
    <w:p w14:paraId="57E04AF0" w14:textId="77777777" w:rsidR="00A430D8" w:rsidRDefault="00A430D8">
      <w:pPr>
        <w:spacing w:line="240" w:lineRule="auto"/>
        <w:jc w:val="both"/>
        <w:rPr>
          <w:sz w:val="20"/>
          <w:szCs w:val="20"/>
        </w:rPr>
      </w:pPr>
    </w:p>
    <w:p w14:paraId="52A7D139" w14:textId="77777777" w:rsidR="00A430D8" w:rsidRDefault="00A430D8">
      <w:pPr>
        <w:shd w:val="clear" w:color="auto" w:fill="FFFFFF"/>
        <w:spacing w:before="120" w:line="240" w:lineRule="auto"/>
        <w:rPr>
          <w:b/>
          <w:bCs/>
          <w:sz w:val="20"/>
          <w:szCs w:val="20"/>
        </w:rPr>
      </w:pPr>
    </w:p>
    <w:sectPr w:rsidR="00A430D8">
      <w:footerReference w:type="default" r:id="rId6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329C7" w14:textId="77777777" w:rsidR="0086331D" w:rsidRDefault="0086331D">
      <w:pPr>
        <w:spacing w:line="240" w:lineRule="auto"/>
      </w:pPr>
      <w:r>
        <w:separator/>
      </w:r>
    </w:p>
  </w:endnote>
  <w:endnote w:type="continuationSeparator" w:id="0">
    <w:p w14:paraId="2E1E3DFE" w14:textId="77777777" w:rsidR="0086331D" w:rsidRDefault="008633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CCAB0" w14:textId="77777777" w:rsidR="00A430D8" w:rsidRDefault="00A430D8">
    <w:pPr>
      <w:spacing w:line="240" w:lineRule="auto"/>
      <w:rPr>
        <w:i/>
        <w:iCs/>
        <w:sz w:val="20"/>
        <w:szCs w:val="20"/>
      </w:rPr>
    </w:pPr>
  </w:p>
  <w:p w14:paraId="75587B2E" w14:textId="77777777" w:rsidR="00A430D8" w:rsidRDefault="0086331D">
    <w:pPr>
      <w:spacing w:line="240" w:lineRule="auto"/>
      <w:rPr>
        <w:sz w:val="20"/>
        <w:szCs w:val="20"/>
      </w:rPr>
    </w:pPr>
    <w:r>
      <w:rPr>
        <w:i/>
        <w:iCs/>
        <w:sz w:val="20"/>
        <w:szCs w:val="20"/>
      </w:rPr>
      <w:t xml:space="preserve">Acknowledgement and Certification of Responsibility of Transferee                                      </w:t>
    </w:r>
    <w:r>
      <w:rPr>
        <w:sz w:val="20"/>
        <w:szCs w:val="20"/>
      </w:rPr>
      <w:t xml:space="preserve">             </w:t>
    </w:r>
    <w:sdt>
      <w:sdtPr>
        <w:id w:val="504412372"/>
        <w:placeholder>
          <w:docPart w:val="DefaultPlaceholder_22675703"/>
        </w:placeholder>
        <w:showingPlcHdr/>
        <w:text/>
      </w:sdtPr>
      <w:sdtEndPr/>
      <w:sdtContent>
        <w:sdt>
          <w:sdtPr>
            <w:id w:val="1623679962"/>
            <w:placeholder>
              <w:docPart w:val="DefaultPlaceholder_22675703"/>
            </w:placeholder>
            <w:text/>
          </w:sdtPr>
          <w:sdtEndPr/>
          <w:sdtContent>
            <w:r>
              <w:rPr>
                <w:sz w:val="20"/>
                <w:szCs w:val="20"/>
              </w:rPr>
              <w:t xml:space="preserve">Page 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PAGE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NUMPAGES 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fldChar w:fldCharType="end"/>
            </w:r>
          </w:sdtContent>
        </w:sdt>
      </w:sdtContent>
    </w:sdt>
  </w:p>
  <w:p w14:paraId="5E7A8B38" w14:textId="77777777" w:rsidR="00A430D8" w:rsidRDefault="00A430D8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2511A" w14:textId="77777777" w:rsidR="0086331D" w:rsidRDefault="0086331D">
      <w:pPr>
        <w:spacing w:line="240" w:lineRule="auto"/>
      </w:pPr>
      <w:r>
        <w:separator/>
      </w:r>
    </w:p>
  </w:footnote>
  <w:footnote w:type="continuationSeparator" w:id="0">
    <w:p w14:paraId="0B387475" w14:textId="77777777" w:rsidR="0086331D" w:rsidRDefault="0086331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0D8"/>
    <w:rsid w:val="0086331D"/>
    <w:rsid w:val="00A4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4F035"/>
  <w15:docId w15:val="{ECFDFFB6-10BB-4040-9559-A895C919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rFonts w:ascii="Times New Roman" w:eastAsia="Times New Roman" w:hAnsi="Times New Roman" w:cs="Times New Roman"/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rFonts w:ascii="Times New Roman" w:eastAsia="Times New Roman" w:hAnsi="Times New Roman" w:cs="Times New Roman"/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rFonts w:ascii="Times New Roman" w:eastAsia="Times New Roman" w:hAnsi="Times New Roman" w:cs="Times New Roman"/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rFonts w:ascii="Times New Roman" w:eastAsia="Times New Roman" w:hAnsi="Times New Roman" w:cs="Times New Roman"/>
      <w:b/>
      <w:bCs/>
      <w:iCs/>
      <w:color w:val="2F549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rFonts w:ascii="Times New Roman" w:eastAsia="Times New Roman" w:hAnsi="Times New Roman" w:cs="Times New Roman"/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rFonts w:ascii="Times New Roman" w:eastAsia="Times New Roman" w:hAnsi="Times New Roman" w:cs="Times New Roman"/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  <w:style w:type="character" w:customStyle="1" w:styleId="PlaceholderText1">
    <w:name w:val="Placeholder Text1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43EA9-7BCE-4C56-93C7-59CA3FC606CE}"/>
      </w:docPartPr>
      <w:docPartBody>
        <w:p w:rsidR="003409EF" w:rsidRDefault="003409EF">
          <w:r>
            <w:rPr>
              <w:rStyle w:val="PlaceholderText1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9EF"/>
    <w:rsid w:val="0034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ceholderText1">
    <w:name w:val="Placeholder Text1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Faulwell</dc:creator>
  <cp:lastModifiedBy>Hannah Faulwell</cp:lastModifiedBy>
  <cp:revision>1</cp:revision>
  <dcterms:created xsi:type="dcterms:W3CDTF">2023-08-22T21:07:00Z</dcterms:created>
  <dcterms:modified xsi:type="dcterms:W3CDTF">2023-08-22T21:09:00Z</dcterms:modified>
</cp:coreProperties>
</file>