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27EE" w14:textId="77777777" w:rsidR="009E7057" w:rsidRDefault="009E7057">
      <w:pPr>
        <w:spacing w:after="160"/>
      </w:pPr>
    </w:p>
    <w:p w14:paraId="1E61BE23" w14:textId="77777777" w:rsidR="009E7057" w:rsidRDefault="00C03C65" w:rsidP="00332FF6">
      <w:pPr>
        <w:rPr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 xml:space="preserve">Foreclosure Prevention Housing Counseling and Legal Services Request for Proposals </w:t>
      </w:r>
    </w:p>
    <w:p w14:paraId="26C8150A" w14:textId="77777777" w:rsidR="009E7057" w:rsidRDefault="009E7057">
      <w:pPr>
        <w:pStyle w:val="Heading1"/>
        <w:spacing w:before="0"/>
        <w:rPr>
          <w:rFonts w:ascii="Calibri Light" w:eastAsia="Calibri Light" w:hAnsi="Calibri Light" w:cs="Calibri Light"/>
          <w:b w:val="0"/>
          <w:bCs w:val="0"/>
          <w:sz w:val="32"/>
          <w:szCs w:val="32"/>
        </w:rPr>
      </w:pPr>
    </w:p>
    <w:p w14:paraId="64DBEFAE" w14:textId="77777777" w:rsidR="009E7057" w:rsidRDefault="00C03C65" w:rsidP="00332FF6">
      <w:pPr>
        <w:rPr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 xml:space="preserve">Cancellation of Solicitation </w:t>
      </w:r>
    </w:p>
    <w:p w14:paraId="6486D840" w14:textId="77777777" w:rsidR="009E7057" w:rsidRDefault="00C03C65">
      <w:pPr>
        <w:spacing w:after="160"/>
      </w:pPr>
      <w:r>
        <w:t xml:space="preserve">This notice serves to alert applicants that effective November 9, 2022, the Foreclosure Prevention Housing Counseling and Legal Services Request for Proposals is cancelled. </w:t>
      </w:r>
    </w:p>
    <w:p w14:paraId="2422FAA0" w14:textId="77777777" w:rsidR="009E7057" w:rsidRDefault="00C03C65">
      <w:pPr>
        <w:spacing w:after="160"/>
      </w:pPr>
      <w:r>
        <w:t xml:space="preserve">MFA has determined that it is in its best interest to cancel the above referenced </w:t>
      </w:r>
      <w:r>
        <w:t xml:space="preserve">solicitation and to further evaluate the need for foreclosure prevention housing counseling and/or legal services to address the needs of HAF eligible New Mexicans. </w:t>
      </w:r>
    </w:p>
    <w:p w14:paraId="6CF58AC3" w14:textId="77777777" w:rsidR="009E7057" w:rsidRDefault="00C03C65">
      <w:pPr>
        <w:spacing w:after="160"/>
      </w:pPr>
      <w:r>
        <w:t xml:space="preserve">Some or </w:t>
      </w:r>
      <w:proofErr w:type="gramStart"/>
      <w:r>
        <w:t>all of</w:t>
      </w:r>
      <w:proofErr w:type="gramEnd"/>
      <w:r>
        <w:t xml:space="preserve"> the services procured for may be resolicited at a future date.</w:t>
      </w:r>
    </w:p>
    <w:p w14:paraId="22D9555A" w14:textId="77777777" w:rsidR="009E7057" w:rsidRDefault="00C03C65">
      <w:pPr>
        <w:spacing w:after="160"/>
        <w:ind w:firstLine="720"/>
      </w:pPr>
      <w:r>
        <w:t>Date RFP Iss</w:t>
      </w:r>
      <w:r>
        <w:t>ued:  January 19, 2022, reissued August 9, 2022</w:t>
      </w:r>
    </w:p>
    <w:p w14:paraId="06AC1093" w14:textId="4B715BB3" w:rsidR="009E7057" w:rsidRDefault="00C03C65">
      <w:pPr>
        <w:spacing w:after="160"/>
        <w:ind w:firstLine="720"/>
      </w:pPr>
      <w:r>
        <w:t xml:space="preserve">Date Cancellation Notice Issued:  November </w:t>
      </w:r>
      <w:r>
        <w:rPr>
          <w:color w:val="B5082E"/>
        </w:rPr>
        <w:t>9</w:t>
      </w:r>
      <w:r>
        <w:t>, 2022</w:t>
      </w:r>
    </w:p>
    <w:p w14:paraId="120497B2" w14:textId="77777777" w:rsidR="009E7057" w:rsidRDefault="009E7057">
      <w:pPr>
        <w:spacing w:after="160"/>
      </w:pPr>
    </w:p>
    <w:p w14:paraId="553C354B" w14:textId="56D7BFB0" w:rsidR="009E7057" w:rsidRDefault="00C03C65">
      <w:pPr>
        <w:spacing w:after="160"/>
      </w:pPr>
      <w:r>
        <w:t xml:space="preserve">Any inquiries regarding the program or the </w:t>
      </w:r>
      <w:r w:rsidRPr="00210CA4">
        <w:t xml:space="preserve">RFP </w:t>
      </w:r>
      <w:r>
        <w:t>should be directed to:</w:t>
      </w:r>
    </w:p>
    <w:p w14:paraId="01D56FD7" w14:textId="77777777" w:rsidR="009E7057" w:rsidRDefault="00C03C65">
      <w:pPr>
        <w:spacing w:after="160"/>
        <w:ind w:firstLine="720"/>
      </w:pPr>
      <w:r>
        <w:t xml:space="preserve">Amanda Mottershead-Aragon at </w:t>
      </w:r>
      <w:hyperlink r:id="rId5" w:history="1">
        <w:r>
          <w:rPr>
            <w:color w:val="0563C1"/>
            <w:u w:val="single" w:color="0563C1"/>
          </w:rPr>
          <w:t>aarag</w:t>
        </w:r>
        <w:r>
          <w:rPr>
            <w:color w:val="0563C1"/>
            <w:u w:val="single" w:color="0563C1"/>
          </w:rPr>
          <w:t>on@housingnm.orhg</w:t>
        </w:r>
      </w:hyperlink>
      <w:r>
        <w:t xml:space="preserve"> </w:t>
      </w:r>
    </w:p>
    <w:p w14:paraId="74304CAA" w14:textId="77777777" w:rsidR="009E7057" w:rsidRDefault="009E7057">
      <w:pPr>
        <w:spacing w:after="160"/>
      </w:pPr>
    </w:p>
    <w:sectPr w:rsidR="009E705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57"/>
    <w:rsid w:val="00210CA4"/>
    <w:rsid w:val="00332FF6"/>
    <w:rsid w:val="004E7705"/>
    <w:rsid w:val="009E7057"/>
    <w:rsid w:val="00C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8B63"/>
  <w15:docId w15:val="{8A3FCCEF-80FD-434C-BEE0-1AC7828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aragon@housingnm.or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0171-6198-45B1-9668-E4BBF6B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772</Characters>
  <Application>Microsoft Office Word</Application>
  <DocSecurity>0</DocSecurity>
  <Lines>30</Lines>
  <Paragraphs>14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Powell</dc:creator>
  <cp:lastModifiedBy>Robyn Powell</cp:lastModifiedBy>
  <cp:revision>2</cp:revision>
  <dcterms:created xsi:type="dcterms:W3CDTF">2022-11-09T23:36:00Z</dcterms:created>
  <dcterms:modified xsi:type="dcterms:W3CDTF">2022-11-09T23:36:00Z</dcterms:modified>
</cp:coreProperties>
</file>